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544C" w14:textId="40E7012F" w:rsidR="00E20B8C" w:rsidRDefault="006B12EE" w:rsidP="00A86C74">
      <w:pPr>
        <w:spacing w:after="120"/>
        <w:jc w:val="center"/>
        <w:rPr>
          <w:rFonts w:ascii="Bookman Old Style" w:hAnsi="Bookman Old Style"/>
          <w:sz w:val="22"/>
          <w:szCs w:val="22"/>
        </w:rPr>
      </w:pPr>
      <w:bookmarkStart w:id="0" w:name="_GoBack"/>
      <w:bookmarkEnd w:id="0"/>
      <w:r>
        <w:rPr>
          <w:rFonts w:ascii="Bookman Old Style" w:hAnsi="Bookman Old Style"/>
          <w:sz w:val="22"/>
          <w:szCs w:val="22"/>
        </w:rPr>
        <w:t>February 5</w:t>
      </w:r>
      <w:r w:rsidR="000052E9">
        <w:rPr>
          <w:rFonts w:ascii="Bookman Old Style" w:hAnsi="Bookman Old Style"/>
          <w:sz w:val="22"/>
          <w:szCs w:val="22"/>
        </w:rPr>
        <w:t>, 2020</w:t>
      </w:r>
    </w:p>
    <w:p w14:paraId="722A73A4" w14:textId="48639E69" w:rsidR="00764C01" w:rsidRDefault="00E20B8C" w:rsidP="00A86C74">
      <w:pPr>
        <w:spacing w:after="120"/>
        <w:jc w:val="center"/>
        <w:rPr>
          <w:rFonts w:ascii="Bookman Old Style" w:hAnsi="Bookman Old Style"/>
          <w:sz w:val="22"/>
          <w:szCs w:val="22"/>
        </w:rPr>
      </w:pPr>
      <w:r>
        <w:rPr>
          <w:rFonts w:ascii="Bookman Old Style" w:hAnsi="Bookman Old Style"/>
          <w:sz w:val="22"/>
          <w:szCs w:val="22"/>
        </w:rPr>
        <w:t xml:space="preserve">PUB 207J </w:t>
      </w:r>
    </w:p>
    <w:p w14:paraId="0F347314" w14:textId="310EC6E7"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3A653B">
        <w:rPr>
          <w:rFonts w:ascii="Bookman Old Style" w:hAnsi="Bookman Old Style"/>
          <w:sz w:val="22"/>
          <w:szCs w:val="22"/>
        </w:rPr>
        <w:t>4</w:t>
      </w:r>
      <w:r w:rsidR="0063022E">
        <w:rPr>
          <w:rFonts w:ascii="Bookman Old Style" w:hAnsi="Bookman Old Style"/>
          <w:sz w:val="22"/>
          <w:szCs w:val="22"/>
        </w:rPr>
        <w:t>:00</w:t>
      </w:r>
      <w:r>
        <w:rPr>
          <w:rFonts w:ascii="Bookman Old Style" w:hAnsi="Bookman Old Style"/>
          <w:sz w:val="22"/>
          <w:szCs w:val="22"/>
        </w:rPr>
        <w:t xml:space="preserve"> p.m.</w:t>
      </w:r>
    </w:p>
    <w:p w14:paraId="0F347316" w14:textId="1C02E40D"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Call To Order</w:t>
      </w:r>
      <w:r w:rsidR="005F18B5">
        <w:rPr>
          <w:rFonts w:ascii="Bookman Old Style" w:hAnsi="Bookman Old Style"/>
          <w:sz w:val="22"/>
          <w:szCs w:val="22"/>
        </w:rPr>
        <w:t xml:space="preserve">: </w:t>
      </w:r>
      <w:r w:rsidR="004D51B7">
        <w:rPr>
          <w:rFonts w:ascii="Bookman Old Style" w:hAnsi="Bookman Old Style"/>
          <w:sz w:val="22"/>
          <w:szCs w:val="22"/>
        </w:rPr>
        <w:t>4:00pm</w:t>
      </w:r>
    </w:p>
    <w:p w14:paraId="191E3C6E" w14:textId="6AF4BAFD"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14:paraId="4E7FD514" w14:textId="04F074D8"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p>
    <w:p w14:paraId="2ED1A3FD" w14:textId="7A4F6AB9"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p>
    <w:p w14:paraId="297A890F" w14:textId="37C3D017" w:rsidR="0063022E"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 Associate Justice #2</w:t>
      </w:r>
    </w:p>
    <w:p w14:paraId="6E12D752" w14:textId="44A4FFD0" w:rsidR="00012FB4"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Reilly Responte Associate Justice #3</w:t>
      </w:r>
    </w:p>
    <w:p w14:paraId="0F347318" w14:textId="2E13FA13" w:rsidR="008E46D2"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Coffell </w:t>
      </w:r>
      <w:r w:rsidR="00566921" w:rsidRPr="00554535">
        <w:rPr>
          <w:rFonts w:ascii="Bookman Old Style" w:hAnsi="Bookman Old Style"/>
          <w:sz w:val="22"/>
          <w:szCs w:val="22"/>
        </w:rPr>
        <w:t>Court Clerk</w:t>
      </w:r>
    </w:p>
    <w:p w14:paraId="5C4046EA" w14:textId="77777777" w:rsidR="005F18B5" w:rsidRDefault="00406F30" w:rsidP="003E223B">
      <w:pPr>
        <w:pStyle w:val="ListParagraph"/>
        <w:numPr>
          <w:ilvl w:val="0"/>
          <w:numId w:val="19"/>
        </w:numPr>
        <w:spacing w:after="120"/>
        <w:contextualSpacing w:val="0"/>
        <w:rPr>
          <w:rFonts w:ascii="Bookman Old Style" w:hAnsi="Bookman Old Style"/>
          <w:sz w:val="22"/>
          <w:szCs w:val="22"/>
        </w:rPr>
      </w:pPr>
      <w:r>
        <w:rPr>
          <w:rFonts w:ascii="Bookman Old Style" w:hAnsi="Bookman Old Style"/>
          <w:sz w:val="22"/>
          <w:szCs w:val="22"/>
        </w:rPr>
        <w:t>Approval of Agenda</w:t>
      </w:r>
      <w:r w:rsidR="005F18B5">
        <w:rPr>
          <w:rFonts w:ascii="Bookman Old Style" w:hAnsi="Bookman Old Style"/>
          <w:sz w:val="22"/>
          <w:szCs w:val="22"/>
        </w:rPr>
        <w:t xml:space="preserve">: </w:t>
      </w:r>
    </w:p>
    <w:p w14:paraId="50B4297B" w14:textId="5B3ACC68" w:rsidR="00406F30" w:rsidRDefault="005F18B5" w:rsidP="005F18B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adds item h to New Business</w:t>
      </w:r>
    </w:p>
    <w:p w14:paraId="5A901443" w14:textId="523115A3" w:rsidR="005F18B5" w:rsidRDefault="005F18B5" w:rsidP="005F18B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Reilly moves</w:t>
      </w:r>
    </w:p>
    <w:p w14:paraId="74ED6463" w14:textId="704AF176" w:rsidR="005F18B5" w:rsidRDefault="005F18B5" w:rsidP="005F18B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061E38C7" w14:textId="643590B8" w:rsidR="005F18B5" w:rsidRPr="005F18B5" w:rsidRDefault="005F18B5" w:rsidP="005F18B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5B8A11BF" w14:textId="5A858E62" w:rsidR="003E223B" w:rsidRDefault="008E46D2" w:rsidP="003E223B">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Approval of Minutes:</w:t>
      </w:r>
    </w:p>
    <w:p w14:paraId="3A49BA2C" w14:textId="6B490CE3" w:rsidR="00B63304" w:rsidRDefault="006B12EE" w:rsidP="00A5389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January 22</w:t>
      </w:r>
      <w:r w:rsidR="005F18B5">
        <w:rPr>
          <w:rFonts w:ascii="Bookman Old Style" w:hAnsi="Bookman Old Style"/>
          <w:sz w:val="22"/>
          <w:szCs w:val="22"/>
        </w:rPr>
        <w:t>, 2020</w:t>
      </w:r>
    </w:p>
    <w:p w14:paraId="75FDCD2A" w14:textId="6F8BAB87" w:rsidR="005F18B5" w:rsidRDefault="005F18B5" w:rsidP="005F18B5">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Sydney moves</w:t>
      </w:r>
    </w:p>
    <w:p w14:paraId="6D624F5E" w14:textId="46C16CA5" w:rsidR="005F18B5" w:rsidRDefault="00C953EA" w:rsidP="005F18B5">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Angelica seconds</w:t>
      </w:r>
    </w:p>
    <w:p w14:paraId="076B9F0D" w14:textId="0571D541" w:rsidR="00C953EA" w:rsidRPr="00B63304" w:rsidRDefault="00C953EA" w:rsidP="005F18B5">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Motion passes unanimously</w:t>
      </w:r>
    </w:p>
    <w:p w14:paraId="0F34731D" w14:textId="6863E661" w:rsidR="008E46D2" w:rsidRPr="003E223B" w:rsidRDefault="008E46D2" w:rsidP="003E223B">
      <w:pPr>
        <w:pStyle w:val="ListParagraph"/>
        <w:numPr>
          <w:ilvl w:val="0"/>
          <w:numId w:val="19"/>
        </w:numPr>
        <w:spacing w:after="120"/>
        <w:contextualSpacing w:val="0"/>
        <w:rPr>
          <w:rFonts w:ascii="Bookman Old Style" w:hAnsi="Bookman Old Style"/>
          <w:sz w:val="22"/>
          <w:szCs w:val="22"/>
        </w:rPr>
      </w:pPr>
      <w:r w:rsidRPr="003E223B">
        <w:rPr>
          <w:rFonts w:ascii="Bookman Old Style" w:hAnsi="Bookman Old Style"/>
          <w:sz w:val="22"/>
          <w:szCs w:val="22"/>
        </w:rPr>
        <w:t>Speaking Rights.</w:t>
      </w:r>
    </w:p>
    <w:p w14:paraId="45E4C223" w14:textId="5032F7A0"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p>
    <w:p w14:paraId="1B523CFA" w14:textId="4EC51C9A" w:rsidR="00CA2AB8"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the Court is not in deliberation, all conversations shall be limited to the pertinent business before the Court.</w:t>
      </w:r>
    </w:p>
    <w:p w14:paraId="0F34731F" w14:textId="468BD0FD" w:rsidR="008E46D2"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 xml:space="preserve">the Court is in deliberation, all conversations shall be limited to the case at hand and only such information as is presented before the Court, or such information </w:t>
      </w:r>
      <w:r w:rsidR="00E17F6D" w:rsidRPr="00554535">
        <w:rPr>
          <w:rFonts w:ascii="Bookman Old Style" w:hAnsi="Bookman Old Style"/>
          <w:sz w:val="22"/>
          <w:szCs w:val="22"/>
        </w:rPr>
        <w:t>that</w:t>
      </w:r>
      <w:r w:rsidR="008E46D2" w:rsidRPr="00554535">
        <w:rPr>
          <w:rFonts w:ascii="Bookman Old Style" w:hAnsi="Bookman Old Style"/>
          <w:sz w:val="22"/>
          <w:szCs w:val="22"/>
        </w:rPr>
        <w:t xml:space="preserve"> has been requested by the Court for that case being considered.</w:t>
      </w:r>
    </w:p>
    <w:p w14:paraId="21CA9C63" w14:textId="4483D8F6" w:rsidR="00764C01" w:rsidRPr="0063022E" w:rsidRDefault="008E46D2" w:rsidP="0063022E">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Guest Participation</w:t>
      </w:r>
    </w:p>
    <w:p w14:paraId="0F347323" w14:textId="53D38A05"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lastRenderedPageBreak/>
        <w:t>Justice</w:t>
      </w:r>
      <w:r w:rsidR="00265D77" w:rsidRPr="00554535">
        <w:rPr>
          <w:rFonts w:ascii="Bookman Old Style" w:hAnsi="Bookman Old Style"/>
          <w:sz w:val="22"/>
          <w:szCs w:val="22"/>
        </w:rPr>
        <w:t xml:space="preserve"> Reports</w:t>
      </w:r>
    </w:p>
    <w:p w14:paraId="0F347324" w14:textId="3DD27CBE" w:rsidR="00786498" w:rsidRPr="00554535" w:rsidRDefault="008E6E7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Chief Justice- </w:t>
      </w:r>
      <w:r w:rsidR="00012FB4">
        <w:rPr>
          <w:rFonts w:ascii="Bookman Old Style" w:hAnsi="Bookman Old Style"/>
          <w:sz w:val="22"/>
          <w:szCs w:val="22"/>
        </w:rPr>
        <w:t>Brian</w:t>
      </w:r>
      <w:r w:rsidR="00341683">
        <w:rPr>
          <w:rFonts w:ascii="Bookman Old Style" w:hAnsi="Bookman Old Style"/>
          <w:sz w:val="22"/>
          <w:szCs w:val="22"/>
        </w:rPr>
        <w:t xml:space="preserve"> [4 min]</w:t>
      </w:r>
    </w:p>
    <w:p w14:paraId="0F347325" w14:textId="77777777"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14:paraId="12F99519" w14:textId="3D716A29" w:rsidR="003824FE" w:rsidRPr="00554535" w:rsidRDefault="003824FE"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r w:rsidR="00CD4FFC">
        <w:rPr>
          <w:rFonts w:ascii="Bookman Old Style" w:hAnsi="Bookman Old Style"/>
          <w:sz w:val="22"/>
          <w:szCs w:val="22"/>
        </w:rPr>
        <w:t>: these are going well. Connor’s been catching up, Arturo needs more motivation to do his reports on time.</w:t>
      </w:r>
    </w:p>
    <w:p w14:paraId="51F1DF64" w14:textId="77777777" w:rsidR="00CD4FFC"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r w:rsidR="00CD4FFC">
        <w:rPr>
          <w:rFonts w:ascii="Bookman Old Style" w:hAnsi="Bookman Old Style"/>
          <w:sz w:val="22"/>
          <w:szCs w:val="22"/>
        </w:rPr>
        <w:t xml:space="preserve">: </w:t>
      </w:r>
    </w:p>
    <w:p w14:paraId="0F347327" w14:textId="5C9A5314" w:rsidR="00786498" w:rsidRDefault="00CD4FFC" w:rsidP="00CD4FFC">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Working on 2 step plan for ASEWU next year, sending that to R&amp;P. Trying to move it down to 8 members</w:t>
      </w:r>
    </w:p>
    <w:p w14:paraId="277218E8" w14:textId="5F3252AC" w:rsidR="00CD4FFC" w:rsidRPr="00554535" w:rsidRDefault="00CD4FFC" w:rsidP="00CD4FFC">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Working on organization of council meetings and getting members to pay more attention</w:t>
      </w:r>
    </w:p>
    <w:p w14:paraId="0F347328" w14:textId="1F43D781" w:rsidR="00786498"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#1—Angelica </w:t>
      </w:r>
      <w:r w:rsidR="00341683">
        <w:rPr>
          <w:rFonts w:ascii="Bookman Old Style" w:hAnsi="Bookman Old Style"/>
          <w:sz w:val="22"/>
          <w:szCs w:val="22"/>
        </w:rPr>
        <w:t>[4 min]</w:t>
      </w:r>
    </w:p>
    <w:p w14:paraId="0F347329" w14:textId="28633573"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r w:rsidR="00CD4FFC">
        <w:rPr>
          <w:rFonts w:ascii="Bookman Old Style" w:hAnsi="Bookman Old Style"/>
          <w:sz w:val="22"/>
          <w:szCs w:val="22"/>
        </w:rPr>
        <w:t xml:space="preserve">: Diversity Committee met last Friday. It went well, they got student input and had more of a conversation which is what they want for this committee. </w:t>
      </w:r>
    </w:p>
    <w:p w14:paraId="3265B16A" w14:textId="6A4CE78B" w:rsidR="003824FE" w:rsidRPr="00554535" w:rsidRDefault="003824FE"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r w:rsidR="00CD4FFC">
        <w:rPr>
          <w:rFonts w:ascii="Bookman Old Style" w:hAnsi="Bookman Old Style"/>
          <w:sz w:val="22"/>
          <w:szCs w:val="22"/>
        </w:rPr>
        <w:t xml:space="preserve">: met with everyone except Petal this week. Angelica attended a Hispanic Serving Institution focus meeting for Petal. Pria hasn’t been on top of her reports lately so Angelica’s been working with her on that. Maya is a little confused on her bylaws and what her responsibilities are. </w:t>
      </w:r>
    </w:p>
    <w:p w14:paraId="235BB3CA" w14:textId="77777777" w:rsidR="00CD4FFC" w:rsidRDefault="00786498"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r w:rsidR="00CD4FFC">
        <w:rPr>
          <w:rFonts w:ascii="Bookman Old Style" w:hAnsi="Bookman Old Style"/>
          <w:sz w:val="22"/>
          <w:szCs w:val="22"/>
        </w:rPr>
        <w:t xml:space="preserve">: </w:t>
      </w:r>
    </w:p>
    <w:p w14:paraId="0F34732B" w14:textId="74F44B20" w:rsidR="00786498" w:rsidRDefault="00CD4FFC" w:rsidP="00CD4FFC">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working on the SMART goal for the Tenant’s Rights Event</w:t>
      </w:r>
    </w:p>
    <w:p w14:paraId="5AF30030" w14:textId="375B0B21" w:rsidR="00CD4FFC" w:rsidRPr="00554535" w:rsidRDefault="00CD4FFC" w:rsidP="00CD4FFC">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Working with Mikayla to improve communication with Maya.</w:t>
      </w:r>
    </w:p>
    <w:p w14:paraId="11272984" w14:textId="4798E148" w:rsidR="0063022E" w:rsidRDefault="00012FB4" w:rsidP="0063022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#2—Sydney </w:t>
      </w:r>
      <w:r w:rsidR="00341683">
        <w:rPr>
          <w:rFonts w:ascii="Bookman Old Style" w:hAnsi="Bookman Old Style"/>
          <w:sz w:val="22"/>
          <w:szCs w:val="22"/>
        </w:rPr>
        <w:t>[4 min]</w:t>
      </w:r>
    </w:p>
    <w:p w14:paraId="32D9C03A" w14:textId="605CF41F"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7107A737" w14:textId="77777777" w:rsidR="00CD4FFC"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r w:rsidR="00CD4FFC">
        <w:rPr>
          <w:rFonts w:ascii="Bookman Old Style" w:hAnsi="Bookman Old Style"/>
          <w:sz w:val="22"/>
          <w:szCs w:val="22"/>
        </w:rPr>
        <w:t xml:space="preserve">: </w:t>
      </w:r>
    </w:p>
    <w:p w14:paraId="70F8B115" w14:textId="77777777" w:rsidR="00CD4FFC" w:rsidRDefault="00CD4FFC" w:rsidP="00CD4FFC">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meeting with Zack tomorrow right before his follow up review. </w:t>
      </w:r>
    </w:p>
    <w:p w14:paraId="28911199" w14:textId="0FAE75AF" w:rsidR="0063022E" w:rsidRDefault="00CD4FFC" w:rsidP="00CD4FFC">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Met with Gloria about an issue within media and graphic design, working on a resolution because a few people in the office encountered issues and were not able to advertise for their events because the design was not created on time. COMMUNICATION issue! </w:t>
      </w:r>
    </w:p>
    <w:p w14:paraId="32E56236" w14:textId="5EA0CD48" w:rsidR="00CD4FFC" w:rsidRDefault="00CD4FFC" w:rsidP="00CD4FFC">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Hank’s working on issues with course catalogs</w:t>
      </w:r>
    </w:p>
    <w:p w14:paraId="22241E08" w14:textId="50A0B122" w:rsidR="00CD4FFC" w:rsidRDefault="00CD4FFC" w:rsidP="00CD4FFC">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Kennedy’s doing well</w:t>
      </w:r>
    </w:p>
    <w:p w14:paraId="690E256C" w14:textId="4AE33A90"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59E65C43" w14:textId="08B1842F" w:rsidR="00012FB4" w:rsidRDefault="00341683" w:rsidP="00012FB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Associate Justice #3—Reilly [4 min]</w:t>
      </w:r>
    </w:p>
    <w:p w14:paraId="348ADB6E" w14:textId="77777777" w:rsidR="00CD4FFC"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756E5605" w14:textId="34AEC00F" w:rsidR="00012FB4" w:rsidRDefault="00CD4FFC" w:rsidP="00CD4FFC">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PUB Board is really overshadowed by admin. One issue that has arisen was the admin would only allow for the </w:t>
      </w:r>
      <w:r>
        <w:rPr>
          <w:rFonts w:ascii="Bookman Old Style" w:hAnsi="Bookman Old Style"/>
          <w:sz w:val="22"/>
          <w:szCs w:val="22"/>
        </w:rPr>
        <w:lastRenderedPageBreak/>
        <w:t>worst place possible for hanging student art in the PUB, upstairs in a very infrequently trafficked area, and S&amp;A had to turn it down because it would have been basically hiding art. They also made an unofficial committee called the Art Advisory Board which also complicated things.</w:t>
      </w:r>
      <w:r w:rsidR="00E41E93">
        <w:rPr>
          <w:rFonts w:ascii="Bookman Old Style" w:hAnsi="Bookman Old Style"/>
          <w:sz w:val="22"/>
          <w:szCs w:val="22"/>
        </w:rPr>
        <w:t xml:space="preserve"> Brian asked Connor to get the actual PUB policies from Danny Clapp to see if they can hang the art elsewhere.</w:t>
      </w:r>
    </w:p>
    <w:p w14:paraId="2DDAA2F1" w14:textId="37A9D1EA" w:rsidR="00CD4FFC" w:rsidRDefault="00CD4FFC" w:rsidP="00CD4FFC">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Finance Committee is a little informal but it is working really well.</w:t>
      </w:r>
    </w:p>
    <w:p w14:paraId="24E6FC4C" w14:textId="77777777"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14:paraId="08E6DA19" w14:textId="4C1C1314" w:rsidR="00CD4FFC" w:rsidRDefault="00CD4FFC" w:rsidP="00CD4FFC">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Victoria has been feeling stepped on by people so she has been taking a lot of initiative to get people to turn things in on time</w:t>
      </w:r>
    </w:p>
    <w:p w14:paraId="521D60EC" w14:textId="6C14BBD5" w:rsidR="00CD4FFC" w:rsidRDefault="00CD4FFC" w:rsidP="00CD4FFC">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Kaleb is doing well</w:t>
      </w:r>
    </w:p>
    <w:p w14:paraId="1EEE8985" w14:textId="7F2F4BDE" w:rsidR="00E41E93" w:rsidRDefault="00E41E93" w:rsidP="00CD4FFC">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Madison is focusing on her Eagle Day event and working on cup condoms for bars</w:t>
      </w:r>
    </w:p>
    <w:p w14:paraId="2A4DA13C" w14:textId="15A9F87E" w:rsidR="00E41E93" w:rsidRDefault="00E41E93" w:rsidP="00CD4FFC">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Cole has been focusing on budget and university advancement. He’s on the Giving Joy Committee.</w:t>
      </w:r>
    </w:p>
    <w:p w14:paraId="5F3AE5F0" w14:textId="7DB44599" w:rsidR="00012FB4" w:rsidRP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0F347338" w14:textId="718D46B2"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t xml:space="preserve">Unfinished </w:t>
      </w:r>
      <w:r w:rsidR="008E46D2" w:rsidRPr="00554535">
        <w:rPr>
          <w:rFonts w:ascii="Bookman Old Style" w:hAnsi="Bookman Old Style"/>
          <w:sz w:val="22"/>
          <w:szCs w:val="22"/>
        </w:rPr>
        <w:t>Business</w:t>
      </w:r>
    </w:p>
    <w:p w14:paraId="0F347339" w14:textId="77777777"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p>
    <w:p w14:paraId="146C91D3" w14:textId="6139D634" w:rsidR="004B28FD" w:rsidRPr="000B402D" w:rsidRDefault="009C10E8" w:rsidP="000B402D">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p>
    <w:p w14:paraId="0F34733F" w14:textId="18B71777"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t>New</w:t>
      </w:r>
      <w:r w:rsidR="00786498" w:rsidRPr="00554535">
        <w:rPr>
          <w:rFonts w:ascii="Bookman Old Style" w:hAnsi="Bookman Old Style"/>
          <w:sz w:val="22"/>
          <w:szCs w:val="22"/>
        </w:rPr>
        <w:t xml:space="preserve"> Business</w:t>
      </w:r>
    </w:p>
    <w:p w14:paraId="0F347342" w14:textId="3A450CE6" w:rsidR="009C10E8" w:rsidRDefault="00786498" w:rsidP="00D94A51">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Hearings</w:t>
      </w:r>
    </w:p>
    <w:p w14:paraId="0BDDA414" w14:textId="4179C9C8" w:rsidR="00026DCF" w:rsidRDefault="00BA4543" w:rsidP="00BA4543">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None</w:t>
      </w:r>
    </w:p>
    <w:p w14:paraId="695FC4B0" w14:textId="6F32F080" w:rsidR="0033030B" w:rsidRDefault="0033030B" w:rsidP="006B12EE">
      <w:pPr>
        <w:pStyle w:val="ListParagraph"/>
        <w:numPr>
          <w:ilvl w:val="1"/>
          <w:numId w:val="19"/>
        </w:numPr>
        <w:rPr>
          <w:rFonts w:ascii="Bookman Old Style" w:hAnsi="Bookman Old Style"/>
          <w:sz w:val="22"/>
          <w:szCs w:val="22"/>
        </w:rPr>
      </w:pPr>
      <w:r>
        <w:rPr>
          <w:rFonts w:ascii="Bookman Old Style" w:hAnsi="Bookman Old Style"/>
          <w:sz w:val="22"/>
          <w:szCs w:val="22"/>
        </w:rPr>
        <w:t>Approval of excusing Kelsie’s 2 missed hours for the week of January 20-24—Kelsie [2 min]</w:t>
      </w:r>
    </w:p>
    <w:p w14:paraId="2F0AC176" w14:textId="6810F2C5" w:rsidR="00E41E93" w:rsidRDefault="00E41E93" w:rsidP="00E41E93">
      <w:pPr>
        <w:pStyle w:val="ListParagraph"/>
        <w:numPr>
          <w:ilvl w:val="2"/>
          <w:numId w:val="19"/>
        </w:numPr>
        <w:rPr>
          <w:rFonts w:ascii="Bookman Old Style" w:hAnsi="Bookman Old Style"/>
          <w:sz w:val="22"/>
          <w:szCs w:val="22"/>
        </w:rPr>
      </w:pPr>
      <w:r>
        <w:rPr>
          <w:rFonts w:ascii="Bookman Old Style" w:hAnsi="Bookman Old Style"/>
          <w:sz w:val="22"/>
          <w:szCs w:val="22"/>
        </w:rPr>
        <w:t>Reilly moves</w:t>
      </w:r>
    </w:p>
    <w:p w14:paraId="3257A991" w14:textId="25E0898B" w:rsidR="00E41E93" w:rsidRDefault="00E41E93" w:rsidP="00E41E93">
      <w:pPr>
        <w:pStyle w:val="ListParagraph"/>
        <w:numPr>
          <w:ilvl w:val="2"/>
          <w:numId w:val="19"/>
        </w:numPr>
        <w:rPr>
          <w:rFonts w:ascii="Bookman Old Style" w:hAnsi="Bookman Old Style"/>
          <w:sz w:val="22"/>
          <w:szCs w:val="22"/>
        </w:rPr>
      </w:pPr>
      <w:r>
        <w:rPr>
          <w:rFonts w:ascii="Bookman Old Style" w:hAnsi="Bookman Old Style"/>
          <w:sz w:val="22"/>
          <w:szCs w:val="22"/>
        </w:rPr>
        <w:t>Sydney seconds</w:t>
      </w:r>
    </w:p>
    <w:p w14:paraId="6D3E5A43" w14:textId="3209677F" w:rsidR="00E41E93" w:rsidRDefault="00E41E93" w:rsidP="00E41E93">
      <w:pPr>
        <w:pStyle w:val="ListParagraph"/>
        <w:numPr>
          <w:ilvl w:val="2"/>
          <w:numId w:val="19"/>
        </w:numPr>
        <w:rPr>
          <w:rFonts w:ascii="Bookman Old Style" w:hAnsi="Bookman Old Style"/>
          <w:sz w:val="22"/>
          <w:szCs w:val="22"/>
        </w:rPr>
      </w:pPr>
      <w:r>
        <w:rPr>
          <w:rFonts w:ascii="Bookman Old Style" w:hAnsi="Bookman Old Style"/>
          <w:sz w:val="22"/>
          <w:szCs w:val="22"/>
        </w:rPr>
        <w:t>Motion passes unanimously</w:t>
      </w:r>
    </w:p>
    <w:p w14:paraId="76F7B454" w14:textId="760999D7" w:rsidR="00812138" w:rsidRDefault="00812138" w:rsidP="006B12EE">
      <w:pPr>
        <w:pStyle w:val="ListParagraph"/>
        <w:numPr>
          <w:ilvl w:val="1"/>
          <w:numId w:val="19"/>
        </w:numPr>
        <w:rPr>
          <w:rFonts w:ascii="Bookman Old Style" w:hAnsi="Bookman Old Style"/>
          <w:sz w:val="22"/>
          <w:szCs w:val="22"/>
        </w:rPr>
      </w:pPr>
      <w:r>
        <w:rPr>
          <w:rFonts w:ascii="Bookman Old Style" w:hAnsi="Bookman Old Style"/>
          <w:sz w:val="22"/>
          <w:szCs w:val="22"/>
        </w:rPr>
        <w:t>Discussion of Tenant</w:t>
      </w:r>
      <w:r w:rsidR="006F264B">
        <w:rPr>
          <w:rFonts w:ascii="Bookman Old Style" w:hAnsi="Bookman Old Style"/>
          <w:sz w:val="22"/>
          <w:szCs w:val="22"/>
        </w:rPr>
        <w:t>’s Rights Event planning—Brian [15 min]</w:t>
      </w:r>
    </w:p>
    <w:p w14:paraId="2DD45059" w14:textId="2C259868" w:rsidR="00E41E93" w:rsidRPr="00E41E93" w:rsidRDefault="00E41E93" w:rsidP="00E41E93">
      <w:pPr>
        <w:pStyle w:val="ListParagraph"/>
        <w:numPr>
          <w:ilvl w:val="2"/>
          <w:numId w:val="19"/>
        </w:numPr>
        <w:rPr>
          <w:rFonts w:ascii="Bookman Old Style" w:hAnsi="Bookman Old Style"/>
          <w:sz w:val="22"/>
          <w:szCs w:val="22"/>
        </w:rPr>
      </w:pPr>
      <w:r>
        <w:rPr>
          <w:rFonts w:ascii="Bookman Old Style" w:hAnsi="Bookman Old Style"/>
          <w:sz w:val="22"/>
          <w:szCs w:val="22"/>
        </w:rPr>
        <w:t xml:space="preserve">Brian defers this to Angelica as she has created a SMART goal planning sheet, which every member has a copy of. </w:t>
      </w:r>
      <w:r>
        <w:rPr>
          <w:rFonts w:ascii="Bookman Old Style" w:hAnsi="Bookman Old Style"/>
          <w:color w:val="FF0000"/>
          <w:sz w:val="22"/>
          <w:szCs w:val="22"/>
        </w:rPr>
        <w:t>Kelsie will upload this to the website?</w:t>
      </w:r>
    </w:p>
    <w:p w14:paraId="3954933E" w14:textId="58DD0974" w:rsidR="00E41E93" w:rsidRPr="00E41E93" w:rsidRDefault="00E41E93" w:rsidP="00E41E93">
      <w:pPr>
        <w:pStyle w:val="ListParagraph"/>
        <w:numPr>
          <w:ilvl w:val="2"/>
          <w:numId w:val="19"/>
        </w:numPr>
        <w:rPr>
          <w:rFonts w:ascii="Bookman Old Style" w:hAnsi="Bookman Old Style"/>
          <w:sz w:val="22"/>
          <w:szCs w:val="22"/>
        </w:rPr>
      </w:pPr>
      <w:r>
        <w:rPr>
          <w:rFonts w:ascii="Bookman Old Style" w:hAnsi="Bookman Old Style"/>
          <w:color w:val="000000" w:themeColor="text1"/>
          <w:sz w:val="22"/>
          <w:szCs w:val="22"/>
        </w:rPr>
        <w:t>Budget of $450 might be overestimating</w:t>
      </w:r>
    </w:p>
    <w:p w14:paraId="7CA1739B" w14:textId="56AF7151" w:rsidR="00E41E93" w:rsidRPr="00E41E93" w:rsidRDefault="00E41E93" w:rsidP="00E41E93">
      <w:pPr>
        <w:pStyle w:val="ListParagraph"/>
        <w:numPr>
          <w:ilvl w:val="2"/>
          <w:numId w:val="19"/>
        </w:numPr>
        <w:rPr>
          <w:rFonts w:ascii="Bookman Old Style" w:hAnsi="Bookman Old Style"/>
          <w:sz w:val="22"/>
          <w:szCs w:val="22"/>
        </w:rPr>
      </w:pPr>
      <w:r>
        <w:rPr>
          <w:rFonts w:ascii="Bookman Old Style" w:hAnsi="Bookman Old Style"/>
          <w:color w:val="000000" w:themeColor="text1"/>
          <w:sz w:val="22"/>
          <w:szCs w:val="22"/>
        </w:rPr>
        <w:t>Brian suggests registering for the campus mall and the NCR as a backup in case of bad weather</w:t>
      </w:r>
    </w:p>
    <w:p w14:paraId="3A151ABC" w14:textId="487818EC" w:rsidR="00E41E93" w:rsidRPr="00E41E93" w:rsidRDefault="00E41E93" w:rsidP="00E41E93">
      <w:pPr>
        <w:pStyle w:val="ListParagraph"/>
        <w:numPr>
          <w:ilvl w:val="2"/>
          <w:numId w:val="19"/>
        </w:numPr>
        <w:rPr>
          <w:rFonts w:ascii="Bookman Old Style" w:hAnsi="Bookman Old Style"/>
          <w:sz w:val="22"/>
          <w:szCs w:val="22"/>
        </w:rPr>
      </w:pPr>
      <w:r>
        <w:rPr>
          <w:rFonts w:ascii="Bookman Old Style" w:hAnsi="Bookman Old Style"/>
          <w:color w:val="000000" w:themeColor="text1"/>
          <w:sz w:val="22"/>
          <w:szCs w:val="22"/>
        </w:rPr>
        <w:t>Work with dining on the way the food is placed so it isn’t just an easy walkthrough and leave</w:t>
      </w:r>
    </w:p>
    <w:p w14:paraId="019EE9B3" w14:textId="1A943254" w:rsidR="00E41E93" w:rsidRPr="00E41E93" w:rsidRDefault="00E41E93" w:rsidP="00E41E93">
      <w:pPr>
        <w:pStyle w:val="ListParagraph"/>
        <w:numPr>
          <w:ilvl w:val="2"/>
          <w:numId w:val="19"/>
        </w:numPr>
        <w:rPr>
          <w:rFonts w:ascii="Bookman Old Style" w:hAnsi="Bookman Old Style"/>
          <w:sz w:val="22"/>
          <w:szCs w:val="22"/>
        </w:rPr>
      </w:pPr>
      <w:r>
        <w:rPr>
          <w:rFonts w:ascii="Bookman Old Style" w:hAnsi="Bookman Old Style"/>
          <w:color w:val="000000" w:themeColor="text1"/>
          <w:sz w:val="22"/>
          <w:szCs w:val="22"/>
        </w:rPr>
        <w:t>Since it’s our own budget, we don’t have to check with Arturo</w:t>
      </w:r>
    </w:p>
    <w:p w14:paraId="58A705BE" w14:textId="5C228315" w:rsidR="00E41E93" w:rsidRPr="00E41E93" w:rsidRDefault="00E41E93" w:rsidP="00E41E93">
      <w:pPr>
        <w:pStyle w:val="ListParagraph"/>
        <w:numPr>
          <w:ilvl w:val="2"/>
          <w:numId w:val="19"/>
        </w:numPr>
        <w:rPr>
          <w:rFonts w:ascii="Bookman Old Style" w:hAnsi="Bookman Old Style"/>
          <w:sz w:val="22"/>
          <w:szCs w:val="22"/>
        </w:rPr>
      </w:pPr>
      <w:r>
        <w:rPr>
          <w:rFonts w:ascii="Bookman Old Style" w:hAnsi="Bookman Old Style"/>
          <w:color w:val="000000" w:themeColor="text1"/>
          <w:sz w:val="22"/>
          <w:szCs w:val="22"/>
        </w:rPr>
        <w:t>Brian suggests using stantions with a car swipe around the campus mall so it’s harder to just get food and go</w:t>
      </w:r>
    </w:p>
    <w:p w14:paraId="330BAEE5" w14:textId="01372174" w:rsidR="00E41E93" w:rsidRPr="00E41E93" w:rsidRDefault="00E41E93" w:rsidP="00E41E93">
      <w:pPr>
        <w:pStyle w:val="ListParagraph"/>
        <w:numPr>
          <w:ilvl w:val="2"/>
          <w:numId w:val="19"/>
        </w:numPr>
        <w:rPr>
          <w:rFonts w:ascii="Bookman Old Style" w:hAnsi="Bookman Old Style"/>
          <w:sz w:val="22"/>
          <w:szCs w:val="22"/>
        </w:rPr>
      </w:pPr>
      <w:r>
        <w:rPr>
          <w:rFonts w:ascii="Bookman Old Style" w:hAnsi="Bookman Old Style"/>
          <w:color w:val="000000" w:themeColor="text1"/>
          <w:sz w:val="22"/>
          <w:szCs w:val="22"/>
        </w:rPr>
        <w:t>Everyone agrees that this is a really good planning sheet and Angelica should distribute it to the council members</w:t>
      </w:r>
    </w:p>
    <w:p w14:paraId="6241611B" w14:textId="2739D23D" w:rsidR="00E41E93" w:rsidRPr="00E41E93" w:rsidRDefault="00E41E93" w:rsidP="00E41E93">
      <w:pPr>
        <w:pStyle w:val="ListParagraph"/>
        <w:numPr>
          <w:ilvl w:val="2"/>
          <w:numId w:val="19"/>
        </w:numPr>
        <w:rPr>
          <w:rFonts w:ascii="Bookman Old Style" w:hAnsi="Bookman Old Style"/>
          <w:sz w:val="22"/>
          <w:szCs w:val="22"/>
        </w:rPr>
      </w:pPr>
      <w:r>
        <w:rPr>
          <w:rFonts w:ascii="Bookman Old Style" w:hAnsi="Bookman Old Style"/>
          <w:color w:val="000000" w:themeColor="text1"/>
          <w:sz w:val="22"/>
          <w:szCs w:val="22"/>
        </w:rPr>
        <w:t xml:space="preserve">Brian: registration, </w:t>
      </w:r>
      <w:r w:rsidR="004D51B7">
        <w:rPr>
          <w:rFonts w:ascii="Bookman Old Style" w:hAnsi="Bookman Old Style"/>
          <w:color w:val="000000" w:themeColor="text1"/>
          <w:sz w:val="22"/>
          <w:szCs w:val="22"/>
        </w:rPr>
        <w:t>EagleSound, social media</w:t>
      </w:r>
    </w:p>
    <w:p w14:paraId="3B0B0E0C" w14:textId="254D27B6" w:rsidR="00E41E93" w:rsidRDefault="00E41E93" w:rsidP="00E41E93">
      <w:pPr>
        <w:pStyle w:val="ListParagraph"/>
        <w:numPr>
          <w:ilvl w:val="2"/>
          <w:numId w:val="19"/>
        </w:numPr>
        <w:rPr>
          <w:rFonts w:ascii="Bookman Old Style" w:hAnsi="Bookman Old Style"/>
          <w:sz w:val="22"/>
          <w:szCs w:val="22"/>
        </w:rPr>
      </w:pPr>
      <w:r>
        <w:rPr>
          <w:rFonts w:ascii="Bookman Old Style" w:hAnsi="Bookman Old Style"/>
          <w:sz w:val="22"/>
          <w:szCs w:val="22"/>
        </w:rPr>
        <w:lastRenderedPageBreak/>
        <w:t>Angelica: presenters, dining services</w:t>
      </w:r>
    </w:p>
    <w:p w14:paraId="1CB2B888" w14:textId="5E706DB7" w:rsidR="00E41E93" w:rsidRDefault="00E41E93" w:rsidP="00E41E93">
      <w:pPr>
        <w:pStyle w:val="ListParagraph"/>
        <w:numPr>
          <w:ilvl w:val="2"/>
          <w:numId w:val="19"/>
        </w:numPr>
        <w:rPr>
          <w:rFonts w:ascii="Bookman Old Style" w:hAnsi="Bookman Old Style"/>
          <w:sz w:val="22"/>
          <w:szCs w:val="22"/>
        </w:rPr>
      </w:pPr>
      <w:r>
        <w:rPr>
          <w:rFonts w:ascii="Bookman Old Style" w:hAnsi="Bookman Old Style"/>
          <w:sz w:val="22"/>
          <w:szCs w:val="22"/>
        </w:rPr>
        <w:t>Sydney: card swipe, department outreach</w:t>
      </w:r>
      <w:r w:rsidR="004D51B7">
        <w:rPr>
          <w:rFonts w:ascii="Bookman Old Style" w:hAnsi="Bookman Old Style"/>
          <w:sz w:val="22"/>
          <w:szCs w:val="22"/>
        </w:rPr>
        <w:t>, QR code or form on Eaglesync for extra credit</w:t>
      </w:r>
    </w:p>
    <w:p w14:paraId="2B4184F5" w14:textId="0B967CAE" w:rsidR="004D51B7" w:rsidRPr="006B12EE" w:rsidRDefault="004D51B7" w:rsidP="00E41E93">
      <w:pPr>
        <w:pStyle w:val="ListParagraph"/>
        <w:numPr>
          <w:ilvl w:val="2"/>
          <w:numId w:val="19"/>
        </w:numPr>
        <w:rPr>
          <w:rFonts w:ascii="Bookman Old Style" w:hAnsi="Bookman Old Style"/>
          <w:sz w:val="22"/>
          <w:szCs w:val="22"/>
        </w:rPr>
      </w:pPr>
      <w:r>
        <w:rPr>
          <w:rFonts w:ascii="Bookman Old Style" w:hAnsi="Bookman Old Style"/>
          <w:sz w:val="22"/>
          <w:szCs w:val="22"/>
        </w:rPr>
        <w:t>Reilly: budget request</w:t>
      </w:r>
    </w:p>
    <w:p w14:paraId="02AFDD0F" w14:textId="77777777" w:rsidR="004D51B7" w:rsidRDefault="00345196" w:rsidP="00345196">
      <w:pPr>
        <w:pStyle w:val="ListParagraph"/>
        <w:numPr>
          <w:ilvl w:val="1"/>
          <w:numId w:val="19"/>
        </w:numPr>
        <w:rPr>
          <w:rFonts w:ascii="Bookman Old Style" w:hAnsi="Bookman Old Style"/>
          <w:sz w:val="22"/>
          <w:szCs w:val="22"/>
        </w:rPr>
      </w:pPr>
      <w:r>
        <w:rPr>
          <w:rFonts w:ascii="Bookman Old Style" w:hAnsi="Bookman Old Style"/>
          <w:sz w:val="22"/>
          <w:szCs w:val="22"/>
        </w:rPr>
        <w:t>Discussion of Activis</w:t>
      </w:r>
      <w:r w:rsidR="00812138">
        <w:rPr>
          <w:rFonts w:ascii="Bookman Old Style" w:hAnsi="Bookman Old Style"/>
          <w:sz w:val="22"/>
          <w:szCs w:val="22"/>
        </w:rPr>
        <w:t xml:space="preserve">m Rights Event </w:t>
      </w:r>
      <w:r w:rsidR="006F264B">
        <w:rPr>
          <w:rFonts w:ascii="Bookman Old Style" w:hAnsi="Bookman Old Style"/>
          <w:sz w:val="22"/>
          <w:szCs w:val="22"/>
        </w:rPr>
        <w:t>planning—Brian [15</w:t>
      </w:r>
      <w:r>
        <w:rPr>
          <w:rFonts w:ascii="Bookman Old Style" w:hAnsi="Bookman Old Style"/>
          <w:sz w:val="22"/>
          <w:szCs w:val="22"/>
        </w:rPr>
        <w:t xml:space="preserve"> min]</w:t>
      </w:r>
      <w:r w:rsidR="004D51B7">
        <w:rPr>
          <w:rFonts w:ascii="Bookman Old Style" w:hAnsi="Bookman Old Style"/>
          <w:sz w:val="22"/>
          <w:szCs w:val="22"/>
        </w:rPr>
        <w:t xml:space="preserve">: </w:t>
      </w:r>
    </w:p>
    <w:p w14:paraId="6696776A" w14:textId="77777777" w:rsidR="004D51B7" w:rsidRDefault="004D51B7" w:rsidP="004D51B7">
      <w:pPr>
        <w:pStyle w:val="ListParagraph"/>
        <w:numPr>
          <w:ilvl w:val="2"/>
          <w:numId w:val="19"/>
        </w:numPr>
        <w:rPr>
          <w:rFonts w:ascii="Bookman Old Style" w:hAnsi="Bookman Old Style"/>
          <w:sz w:val="22"/>
          <w:szCs w:val="22"/>
        </w:rPr>
      </w:pPr>
      <w:r>
        <w:rPr>
          <w:rFonts w:ascii="Bookman Old Style" w:hAnsi="Bookman Old Style"/>
          <w:sz w:val="22"/>
          <w:szCs w:val="22"/>
        </w:rPr>
        <w:t xml:space="preserve">after what happened on campus, there are a ton of people trying to do the same event as us. </w:t>
      </w:r>
    </w:p>
    <w:p w14:paraId="286A49B7" w14:textId="77777777" w:rsidR="004D51B7" w:rsidRDefault="004D51B7" w:rsidP="004D51B7">
      <w:pPr>
        <w:pStyle w:val="ListParagraph"/>
        <w:numPr>
          <w:ilvl w:val="2"/>
          <w:numId w:val="19"/>
        </w:numPr>
        <w:rPr>
          <w:rFonts w:ascii="Bookman Old Style" w:hAnsi="Bookman Old Style"/>
          <w:sz w:val="22"/>
          <w:szCs w:val="22"/>
        </w:rPr>
      </w:pPr>
      <w:r>
        <w:rPr>
          <w:rFonts w:ascii="Bookman Old Style" w:hAnsi="Bookman Old Style"/>
          <w:sz w:val="22"/>
          <w:szCs w:val="22"/>
        </w:rPr>
        <w:t xml:space="preserve">There’s one two weeks prior to our planned date of May 6 through the Wage Center, so maybe we could reach out and try to cosponsor this with them. Brian will have more info at our next meeting. </w:t>
      </w:r>
    </w:p>
    <w:p w14:paraId="65BDB732" w14:textId="109AB452" w:rsidR="00345196" w:rsidRDefault="004D51B7" w:rsidP="004D51B7">
      <w:pPr>
        <w:pStyle w:val="ListParagraph"/>
        <w:numPr>
          <w:ilvl w:val="2"/>
          <w:numId w:val="19"/>
        </w:numPr>
        <w:rPr>
          <w:rFonts w:ascii="Bookman Old Style" w:hAnsi="Bookman Old Style"/>
          <w:sz w:val="22"/>
          <w:szCs w:val="22"/>
        </w:rPr>
      </w:pPr>
      <w:r>
        <w:rPr>
          <w:rFonts w:ascii="Bookman Old Style" w:hAnsi="Bookman Old Style"/>
          <w:sz w:val="22"/>
          <w:szCs w:val="22"/>
        </w:rPr>
        <w:t>April 18-22 is the window they’re looking at</w:t>
      </w:r>
    </w:p>
    <w:p w14:paraId="5D823279" w14:textId="66D73800" w:rsidR="004D51B7" w:rsidRDefault="004D51B7" w:rsidP="004D51B7">
      <w:pPr>
        <w:pStyle w:val="ListParagraph"/>
        <w:numPr>
          <w:ilvl w:val="2"/>
          <w:numId w:val="19"/>
        </w:numPr>
        <w:rPr>
          <w:rFonts w:ascii="Bookman Old Style" w:hAnsi="Bookman Old Style"/>
          <w:sz w:val="22"/>
          <w:szCs w:val="22"/>
        </w:rPr>
      </w:pPr>
      <w:r>
        <w:rPr>
          <w:rFonts w:ascii="Bookman Old Style" w:hAnsi="Bookman Old Style"/>
          <w:sz w:val="22"/>
          <w:szCs w:val="22"/>
        </w:rPr>
        <w:t>They are working with PJALS</w:t>
      </w:r>
    </w:p>
    <w:p w14:paraId="5AE82109" w14:textId="65072482" w:rsidR="00BD7C30" w:rsidRDefault="00BD7C30" w:rsidP="00345196">
      <w:pPr>
        <w:pStyle w:val="ListParagraph"/>
        <w:numPr>
          <w:ilvl w:val="1"/>
          <w:numId w:val="19"/>
        </w:numPr>
        <w:rPr>
          <w:rFonts w:ascii="Bookman Old Style" w:hAnsi="Bookman Old Style"/>
          <w:sz w:val="22"/>
          <w:szCs w:val="22"/>
        </w:rPr>
      </w:pPr>
      <w:r>
        <w:rPr>
          <w:rFonts w:ascii="Bookman Old Style" w:hAnsi="Bookman Old Style"/>
          <w:sz w:val="22"/>
          <w:szCs w:val="22"/>
        </w:rPr>
        <w:t>Discussion of tabling event on March 12 at 12pm—Angelica [7 min]</w:t>
      </w:r>
    </w:p>
    <w:p w14:paraId="698C555A" w14:textId="48054521" w:rsidR="004D51B7" w:rsidRDefault="004D51B7" w:rsidP="004D51B7">
      <w:pPr>
        <w:pStyle w:val="ListParagraph"/>
        <w:numPr>
          <w:ilvl w:val="2"/>
          <w:numId w:val="19"/>
        </w:numPr>
        <w:rPr>
          <w:rFonts w:ascii="Bookman Old Style" w:hAnsi="Bookman Old Style"/>
          <w:sz w:val="22"/>
          <w:szCs w:val="22"/>
        </w:rPr>
      </w:pPr>
      <w:r>
        <w:rPr>
          <w:rFonts w:ascii="Bookman Old Style" w:hAnsi="Bookman Old Style"/>
          <w:sz w:val="22"/>
          <w:szCs w:val="22"/>
        </w:rPr>
        <w:t>12-1pm</w:t>
      </w:r>
    </w:p>
    <w:p w14:paraId="305BACE9" w14:textId="00215F75" w:rsidR="004D51B7" w:rsidRDefault="004D51B7" w:rsidP="004D51B7">
      <w:pPr>
        <w:pStyle w:val="ListParagraph"/>
        <w:numPr>
          <w:ilvl w:val="2"/>
          <w:numId w:val="19"/>
        </w:numPr>
        <w:rPr>
          <w:rFonts w:ascii="Bookman Old Style" w:hAnsi="Bookman Old Style"/>
          <w:sz w:val="22"/>
          <w:szCs w:val="22"/>
        </w:rPr>
      </w:pPr>
      <w:r>
        <w:rPr>
          <w:rFonts w:ascii="Bookman Old Style" w:hAnsi="Bookman Old Style"/>
          <w:sz w:val="22"/>
          <w:szCs w:val="22"/>
        </w:rPr>
        <w:t>Helping students know what we do</w:t>
      </w:r>
    </w:p>
    <w:p w14:paraId="0D39DEB4" w14:textId="650F5E99" w:rsidR="004D51B7" w:rsidRDefault="004D51B7" w:rsidP="004D51B7">
      <w:pPr>
        <w:pStyle w:val="ListParagraph"/>
        <w:numPr>
          <w:ilvl w:val="2"/>
          <w:numId w:val="19"/>
        </w:numPr>
        <w:rPr>
          <w:rFonts w:ascii="Bookman Old Style" w:hAnsi="Bookman Old Style"/>
          <w:sz w:val="22"/>
          <w:szCs w:val="22"/>
        </w:rPr>
      </w:pPr>
      <w:r>
        <w:rPr>
          <w:rFonts w:ascii="Bookman Old Style" w:hAnsi="Bookman Old Style"/>
          <w:sz w:val="22"/>
          <w:szCs w:val="22"/>
        </w:rPr>
        <w:t>Point of Privilege: Reilly had to take a phone call, 4:28-4:29</w:t>
      </w:r>
    </w:p>
    <w:p w14:paraId="1A55851A" w14:textId="036FE89A" w:rsidR="004D51B7" w:rsidRDefault="004D51B7" w:rsidP="004D51B7">
      <w:pPr>
        <w:pStyle w:val="ListParagraph"/>
        <w:numPr>
          <w:ilvl w:val="2"/>
          <w:numId w:val="19"/>
        </w:numPr>
        <w:rPr>
          <w:rFonts w:ascii="Bookman Old Style" w:hAnsi="Bookman Old Style"/>
          <w:sz w:val="22"/>
          <w:szCs w:val="22"/>
        </w:rPr>
      </w:pPr>
      <w:r>
        <w:rPr>
          <w:rFonts w:ascii="Bookman Old Style" w:hAnsi="Bookman Old Style"/>
          <w:sz w:val="22"/>
          <w:szCs w:val="22"/>
        </w:rPr>
        <w:t>We can promote the upcoming Tenant’s Rights Event</w:t>
      </w:r>
    </w:p>
    <w:p w14:paraId="1BC22E1E" w14:textId="19ACFA16" w:rsidR="004D51B7" w:rsidRDefault="004D51B7" w:rsidP="004D51B7">
      <w:pPr>
        <w:pStyle w:val="ListParagraph"/>
        <w:numPr>
          <w:ilvl w:val="2"/>
          <w:numId w:val="19"/>
        </w:numPr>
        <w:rPr>
          <w:rFonts w:ascii="Bookman Old Style" w:hAnsi="Bookman Old Style"/>
          <w:sz w:val="22"/>
          <w:szCs w:val="22"/>
        </w:rPr>
      </w:pPr>
      <w:r>
        <w:rPr>
          <w:rFonts w:ascii="Bookman Old Style" w:hAnsi="Bookman Old Style"/>
          <w:sz w:val="22"/>
          <w:szCs w:val="22"/>
        </w:rPr>
        <w:t>We’ll have supplies such as scantrons to give out</w:t>
      </w:r>
    </w:p>
    <w:p w14:paraId="09C978C2" w14:textId="0D764537" w:rsidR="00883E89" w:rsidRDefault="00883E89" w:rsidP="00345196">
      <w:pPr>
        <w:pStyle w:val="ListParagraph"/>
        <w:numPr>
          <w:ilvl w:val="1"/>
          <w:numId w:val="19"/>
        </w:numPr>
        <w:rPr>
          <w:rFonts w:ascii="Bookman Old Style" w:hAnsi="Bookman Old Style"/>
          <w:sz w:val="22"/>
          <w:szCs w:val="22"/>
        </w:rPr>
      </w:pPr>
      <w:r>
        <w:rPr>
          <w:rFonts w:ascii="Bookman Old Style" w:hAnsi="Bookman Old Style"/>
          <w:sz w:val="22"/>
          <w:szCs w:val="22"/>
        </w:rPr>
        <w:t>Discussion of follow up reviews—Sydney [10 min]</w:t>
      </w:r>
    </w:p>
    <w:p w14:paraId="2FFEE92E" w14:textId="2E45E487" w:rsidR="004D51B7" w:rsidRDefault="0095689D" w:rsidP="004D51B7">
      <w:pPr>
        <w:pStyle w:val="ListParagraph"/>
        <w:numPr>
          <w:ilvl w:val="2"/>
          <w:numId w:val="19"/>
        </w:numPr>
        <w:rPr>
          <w:rFonts w:ascii="Bookman Old Style" w:hAnsi="Bookman Old Style"/>
          <w:sz w:val="22"/>
          <w:szCs w:val="22"/>
        </w:rPr>
      </w:pPr>
      <w:r>
        <w:rPr>
          <w:rFonts w:ascii="Bookman Old Style" w:hAnsi="Bookman Old Style"/>
          <w:sz w:val="22"/>
          <w:szCs w:val="22"/>
        </w:rPr>
        <w:t>Sydney is m</w:t>
      </w:r>
      <w:r w:rsidR="004D51B7">
        <w:rPr>
          <w:rFonts w:ascii="Bookman Old Style" w:hAnsi="Bookman Old Style"/>
          <w:sz w:val="22"/>
          <w:szCs w:val="22"/>
        </w:rPr>
        <w:t>eeting with Zack tomorrow to prepare him for his follow up review</w:t>
      </w:r>
    </w:p>
    <w:p w14:paraId="4A5CD09B" w14:textId="6A363BBE" w:rsidR="0095689D" w:rsidRDefault="0095689D" w:rsidP="004D51B7">
      <w:pPr>
        <w:pStyle w:val="ListParagraph"/>
        <w:numPr>
          <w:ilvl w:val="2"/>
          <w:numId w:val="19"/>
        </w:numPr>
        <w:rPr>
          <w:rFonts w:ascii="Bookman Old Style" w:hAnsi="Bookman Old Style"/>
          <w:sz w:val="22"/>
          <w:szCs w:val="22"/>
        </w:rPr>
      </w:pPr>
      <w:r>
        <w:rPr>
          <w:rFonts w:ascii="Bookman Old Style" w:hAnsi="Bookman Old Style"/>
          <w:sz w:val="22"/>
          <w:szCs w:val="22"/>
        </w:rPr>
        <w:t>Stay away from accusations and focus more on being restorative</w:t>
      </w:r>
    </w:p>
    <w:p w14:paraId="65BBA1AC" w14:textId="3B443446" w:rsidR="0095689D" w:rsidRDefault="0095689D" w:rsidP="004D51B7">
      <w:pPr>
        <w:pStyle w:val="ListParagraph"/>
        <w:numPr>
          <w:ilvl w:val="2"/>
          <w:numId w:val="19"/>
        </w:numPr>
        <w:rPr>
          <w:rFonts w:ascii="Bookman Old Style" w:hAnsi="Bookman Old Style"/>
          <w:sz w:val="22"/>
          <w:szCs w:val="22"/>
        </w:rPr>
      </w:pPr>
      <w:r>
        <w:rPr>
          <w:rFonts w:ascii="Bookman Old Style" w:hAnsi="Bookman Old Style"/>
          <w:sz w:val="22"/>
          <w:szCs w:val="22"/>
        </w:rPr>
        <w:t>Send an email after</w:t>
      </w:r>
    </w:p>
    <w:p w14:paraId="42962AEF" w14:textId="62E74222" w:rsidR="0095689D" w:rsidRDefault="0095689D" w:rsidP="004D51B7">
      <w:pPr>
        <w:pStyle w:val="ListParagraph"/>
        <w:numPr>
          <w:ilvl w:val="2"/>
          <w:numId w:val="19"/>
        </w:numPr>
        <w:rPr>
          <w:rFonts w:ascii="Bookman Old Style" w:hAnsi="Bookman Old Style"/>
          <w:sz w:val="22"/>
          <w:szCs w:val="22"/>
        </w:rPr>
      </w:pPr>
      <w:r>
        <w:rPr>
          <w:rFonts w:ascii="Bookman Old Style" w:hAnsi="Bookman Old Style"/>
          <w:sz w:val="22"/>
          <w:szCs w:val="22"/>
        </w:rPr>
        <w:t>PS, twice-annual evaluation signup sheet is posted on the door. Kelsie and Brian will work on the Eaglesync forms.</w:t>
      </w:r>
    </w:p>
    <w:p w14:paraId="3FEA39D3" w14:textId="5FCFC6F8" w:rsidR="00CD4874" w:rsidRPr="004D51B7" w:rsidRDefault="00CD4874" w:rsidP="004D51B7">
      <w:pPr>
        <w:pStyle w:val="ListParagraph"/>
        <w:numPr>
          <w:ilvl w:val="2"/>
          <w:numId w:val="19"/>
        </w:numPr>
        <w:rPr>
          <w:rFonts w:ascii="Bookman Old Style" w:hAnsi="Bookman Old Style"/>
          <w:sz w:val="22"/>
          <w:szCs w:val="22"/>
        </w:rPr>
      </w:pPr>
      <w:r>
        <w:rPr>
          <w:rFonts w:ascii="Bookman Old Style" w:hAnsi="Bookman Old Style"/>
          <w:sz w:val="22"/>
          <w:szCs w:val="22"/>
        </w:rPr>
        <w:t>We’ll have Key and Connor include it in their duties as assigned so we can have a way of keeping people accountable for submitting the ones they are supposed to.</w:t>
      </w:r>
    </w:p>
    <w:p w14:paraId="38C6EB48" w14:textId="77777777" w:rsidR="00CD4874" w:rsidRDefault="001D1F09" w:rsidP="00345196">
      <w:pPr>
        <w:pStyle w:val="ListParagraph"/>
        <w:numPr>
          <w:ilvl w:val="1"/>
          <w:numId w:val="19"/>
        </w:numPr>
        <w:rPr>
          <w:rFonts w:ascii="Bookman Old Style" w:hAnsi="Bookman Old Style"/>
          <w:sz w:val="22"/>
          <w:szCs w:val="22"/>
        </w:rPr>
      </w:pPr>
      <w:r>
        <w:rPr>
          <w:rFonts w:ascii="Bookman Old Style" w:hAnsi="Bookman Old Style"/>
          <w:sz w:val="22"/>
          <w:szCs w:val="22"/>
        </w:rPr>
        <w:t>Discussion of Reilly’s letter of resignation—Reilly [4 min]</w:t>
      </w:r>
      <w:r w:rsidR="00CD4874">
        <w:rPr>
          <w:rFonts w:ascii="Bookman Old Style" w:hAnsi="Bookman Old Style"/>
          <w:sz w:val="22"/>
          <w:szCs w:val="22"/>
        </w:rPr>
        <w:t xml:space="preserve">: </w:t>
      </w:r>
    </w:p>
    <w:p w14:paraId="47F57C1D" w14:textId="77777777" w:rsidR="00CD4874" w:rsidRDefault="00CD4874" w:rsidP="00CD4874">
      <w:pPr>
        <w:pStyle w:val="ListParagraph"/>
        <w:numPr>
          <w:ilvl w:val="2"/>
          <w:numId w:val="19"/>
        </w:numPr>
        <w:rPr>
          <w:rFonts w:ascii="Bookman Old Style" w:hAnsi="Bookman Old Style"/>
          <w:sz w:val="22"/>
          <w:szCs w:val="22"/>
        </w:rPr>
      </w:pPr>
      <w:r>
        <w:rPr>
          <w:rFonts w:ascii="Bookman Old Style" w:hAnsi="Bookman Old Style"/>
          <w:sz w:val="22"/>
          <w:szCs w:val="22"/>
        </w:rPr>
        <w:t xml:space="preserve">His last effective date will be March 15. </w:t>
      </w:r>
    </w:p>
    <w:p w14:paraId="775557B5" w14:textId="77777777" w:rsidR="00CD4874" w:rsidRDefault="00CD4874" w:rsidP="00CD4874">
      <w:pPr>
        <w:pStyle w:val="ListParagraph"/>
        <w:numPr>
          <w:ilvl w:val="2"/>
          <w:numId w:val="19"/>
        </w:numPr>
        <w:rPr>
          <w:rFonts w:ascii="Bookman Old Style" w:hAnsi="Bookman Old Style"/>
          <w:sz w:val="22"/>
          <w:szCs w:val="22"/>
        </w:rPr>
      </w:pPr>
      <w:r>
        <w:rPr>
          <w:rFonts w:ascii="Bookman Old Style" w:hAnsi="Bookman Old Style"/>
          <w:sz w:val="22"/>
          <w:szCs w:val="22"/>
        </w:rPr>
        <w:t xml:space="preserve">He is resigning because he will be running for a position in ASEWU next year. </w:t>
      </w:r>
    </w:p>
    <w:p w14:paraId="0D4A0575" w14:textId="2012B304" w:rsidR="001D1F09" w:rsidRDefault="00CD4874" w:rsidP="00CD4874">
      <w:pPr>
        <w:pStyle w:val="ListParagraph"/>
        <w:numPr>
          <w:ilvl w:val="2"/>
          <w:numId w:val="19"/>
        </w:numPr>
        <w:rPr>
          <w:rFonts w:ascii="Bookman Old Style" w:hAnsi="Bookman Old Style"/>
          <w:sz w:val="22"/>
          <w:szCs w:val="22"/>
        </w:rPr>
      </w:pPr>
      <w:r>
        <w:rPr>
          <w:rFonts w:ascii="Bookman Old Style" w:hAnsi="Bookman Old Style"/>
          <w:sz w:val="22"/>
          <w:szCs w:val="22"/>
        </w:rPr>
        <w:t>He will help transition the person who takes his place.</w:t>
      </w:r>
    </w:p>
    <w:p w14:paraId="3D86CC38" w14:textId="75363FB2" w:rsidR="00CD4874" w:rsidRDefault="00CD4874" w:rsidP="00CD4874">
      <w:pPr>
        <w:pStyle w:val="ListParagraph"/>
        <w:numPr>
          <w:ilvl w:val="2"/>
          <w:numId w:val="19"/>
        </w:numPr>
        <w:rPr>
          <w:rFonts w:ascii="Bookman Old Style" w:hAnsi="Bookman Old Style"/>
          <w:sz w:val="22"/>
          <w:szCs w:val="22"/>
        </w:rPr>
      </w:pPr>
      <w:r>
        <w:rPr>
          <w:rFonts w:ascii="Bookman Old Style" w:hAnsi="Bookman Old Style"/>
          <w:sz w:val="22"/>
          <w:szCs w:val="22"/>
        </w:rPr>
        <w:t>Sydney moves</w:t>
      </w:r>
    </w:p>
    <w:p w14:paraId="086A6877" w14:textId="6EAAA6E1" w:rsidR="00CD4874" w:rsidRDefault="00CD4874" w:rsidP="00CD4874">
      <w:pPr>
        <w:pStyle w:val="ListParagraph"/>
        <w:numPr>
          <w:ilvl w:val="2"/>
          <w:numId w:val="19"/>
        </w:numPr>
        <w:rPr>
          <w:rFonts w:ascii="Bookman Old Style" w:hAnsi="Bookman Old Style"/>
          <w:sz w:val="22"/>
          <w:szCs w:val="22"/>
        </w:rPr>
      </w:pPr>
      <w:r>
        <w:rPr>
          <w:rFonts w:ascii="Bookman Old Style" w:hAnsi="Bookman Old Style"/>
          <w:sz w:val="22"/>
          <w:szCs w:val="22"/>
        </w:rPr>
        <w:t>Angelica seconds</w:t>
      </w:r>
    </w:p>
    <w:p w14:paraId="3D367EC9" w14:textId="23D0F8FB" w:rsidR="00CD4874" w:rsidRDefault="00CD4874" w:rsidP="00CD4874">
      <w:pPr>
        <w:pStyle w:val="ListParagraph"/>
        <w:numPr>
          <w:ilvl w:val="2"/>
          <w:numId w:val="19"/>
        </w:numPr>
        <w:rPr>
          <w:rFonts w:ascii="Bookman Old Style" w:hAnsi="Bookman Old Style"/>
          <w:sz w:val="22"/>
          <w:szCs w:val="22"/>
        </w:rPr>
      </w:pPr>
      <w:r>
        <w:rPr>
          <w:rFonts w:ascii="Bookman Old Style" w:hAnsi="Bookman Old Style"/>
          <w:sz w:val="22"/>
          <w:szCs w:val="22"/>
        </w:rPr>
        <w:t>Motion passes 2-0-1.</w:t>
      </w:r>
    </w:p>
    <w:p w14:paraId="4E9782CB" w14:textId="51E53505" w:rsidR="005F18B5" w:rsidRPr="00345196" w:rsidRDefault="005F18B5" w:rsidP="00345196">
      <w:pPr>
        <w:pStyle w:val="ListParagraph"/>
        <w:numPr>
          <w:ilvl w:val="1"/>
          <w:numId w:val="19"/>
        </w:numPr>
        <w:rPr>
          <w:rFonts w:ascii="Bookman Old Style" w:hAnsi="Bookman Old Style"/>
          <w:sz w:val="22"/>
          <w:szCs w:val="22"/>
        </w:rPr>
      </w:pPr>
      <w:r>
        <w:rPr>
          <w:rFonts w:ascii="Bookman Old Style" w:hAnsi="Bookman Old Style"/>
          <w:sz w:val="22"/>
          <w:szCs w:val="22"/>
        </w:rPr>
        <w:t>Discussion of elections assistance—Brian [5 min]</w:t>
      </w:r>
      <w:r w:rsidR="00CD4874">
        <w:rPr>
          <w:rFonts w:ascii="Bookman Old Style" w:hAnsi="Bookman Old Style"/>
          <w:sz w:val="22"/>
          <w:szCs w:val="22"/>
        </w:rPr>
        <w:t>: we as court are the only people who are not supposed to be invested in the elections so we would be the best people to help Gloria with promoting elections and anything else she might need. Please ask her if she needs help!</w:t>
      </w:r>
    </w:p>
    <w:p w14:paraId="1D610D1C" w14:textId="5A4CD9D2" w:rsidR="0095621B" w:rsidRDefault="0095621B"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Tea Time</w:t>
      </w:r>
    </w:p>
    <w:p w14:paraId="133ABB77" w14:textId="08AD36AC" w:rsidR="00954248" w:rsidRDefault="00954248" w:rsidP="0095424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Issues with the design team. EE has aggressively been demanding Pria’s time, but her focus as a cabinet member should be on ASEWU. </w:t>
      </w:r>
    </w:p>
    <w:p w14:paraId="0B6CAB94" w14:textId="6D5429B3" w:rsidR="00EF2B47" w:rsidRDefault="00EF2B47" w:rsidP="0095424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Goodbye party for Reilly</w:t>
      </w:r>
    </w:p>
    <w:p w14:paraId="62FF0AF4" w14:textId="02197F25" w:rsidR="00EF2B47" w:rsidRDefault="00EF2B47" w:rsidP="0095424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If Arturo has a late report again, we will have to take action on that because it’s going against his sanction for WARs. </w:t>
      </w:r>
    </w:p>
    <w:p w14:paraId="29A2DE86" w14:textId="50BA674D" w:rsidR="007920C3" w:rsidRDefault="007920C3"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Announcements </w:t>
      </w:r>
    </w:p>
    <w:p w14:paraId="3D4BCC8F" w14:textId="2E2FA1A0" w:rsidR="00A53898" w:rsidRDefault="00A53898" w:rsidP="00A53898">
      <w:pPr>
        <w:pStyle w:val="ListParagraph"/>
        <w:numPr>
          <w:ilvl w:val="1"/>
          <w:numId w:val="19"/>
        </w:numPr>
        <w:spacing w:after="120"/>
        <w:contextualSpacing w:val="0"/>
        <w:rPr>
          <w:rFonts w:ascii="Bookman Old Style" w:hAnsi="Bookman Old Style"/>
          <w:sz w:val="22"/>
          <w:szCs w:val="22"/>
        </w:rPr>
      </w:pPr>
    </w:p>
    <w:p w14:paraId="0F347349" w14:textId="55631195" w:rsidR="00710B22"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lastRenderedPageBreak/>
        <w:t>Adjournment</w:t>
      </w:r>
    </w:p>
    <w:p w14:paraId="272F576E" w14:textId="07C40168" w:rsidR="00EF2B47" w:rsidRDefault="00EF2B47" w:rsidP="00EF2B47">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moves</w:t>
      </w:r>
    </w:p>
    <w:p w14:paraId="0D01591A" w14:textId="33E922BF" w:rsidR="00EF2B47" w:rsidRDefault="00EF2B47" w:rsidP="00EF2B47">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seconds</w:t>
      </w:r>
    </w:p>
    <w:p w14:paraId="0576A6C9" w14:textId="5ADE3C4F" w:rsidR="00EF2B47" w:rsidRDefault="00EF2B47" w:rsidP="00EF2B47">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11E6B5EF" w14:textId="1ABC7C2B" w:rsidR="00EF2B47" w:rsidRPr="00554535" w:rsidRDefault="00EF2B47" w:rsidP="00EF2B47">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Meeting adjourned at 4:53pm.</w:t>
      </w:r>
    </w:p>
    <w:sectPr w:rsidR="00EF2B47" w:rsidRPr="00554535"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ACD72" w14:textId="77777777" w:rsidR="001F1FFB" w:rsidRDefault="001F1FFB">
      <w:r>
        <w:separator/>
      </w:r>
    </w:p>
  </w:endnote>
  <w:endnote w:type="continuationSeparator" w:id="0">
    <w:p w14:paraId="725D11DA" w14:textId="77777777" w:rsidR="001F1FFB" w:rsidRDefault="001F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8AA0F" w14:textId="77777777" w:rsidR="001F1FFB" w:rsidRDefault="001F1FFB">
      <w:r>
        <w:separator/>
      </w:r>
    </w:p>
  </w:footnote>
  <w:footnote w:type="continuationSeparator" w:id="0">
    <w:p w14:paraId="3D3AF8FE" w14:textId="77777777" w:rsidR="001F1FFB" w:rsidRDefault="001F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E406" w14:textId="4E9FC74A"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3578D9">
      <w:rPr>
        <w:rFonts w:ascii="Bookman Old Style" w:hAnsi="Bookman Old Style" w:cs="Arial"/>
        <w:bCs/>
        <w:noProof/>
        <w:color w:val="000000"/>
      </w:rPr>
      <w:t>2</w:t>
    </w:r>
    <w:r w:rsidRPr="00003BE2">
      <w:rPr>
        <w:rFonts w:ascii="Bookman Old Style" w:hAnsi="Bookman Old Style" w:cs="Arial"/>
        <w:bCs/>
        <w:noProof/>
        <w:color w:val="000000"/>
      </w:rPr>
      <w:fldChar w:fldCharType="end"/>
    </w:r>
  </w:p>
  <w:p w14:paraId="0E393312" w14:textId="77777777" w:rsidR="00C45716" w:rsidRDefault="00C45716" w:rsidP="00CA5EF2">
    <w:pPr>
      <w:jc w:val="center"/>
      <w:rPr>
        <w:rFonts w:ascii="Bookman Old Style" w:hAnsi="Bookman Old Style" w:cs="Arial"/>
        <w:b/>
        <w:bCs/>
        <w:color w:val="000000"/>
        <w:sz w:val="28"/>
        <w:szCs w:val="28"/>
      </w:rPr>
    </w:pPr>
  </w:p>
  <w:p w14:paraId="0F347351" w14:textId="628890C6"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F472" w14:textId="3B9A1D72"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14:paraId="4191907B" w14:textId="77777777"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14:paraId="08609B13" w14:textId="77777777"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14:paraId="7D29D9F3" w14:textId="77777777" w:rsidR="00C45716" w:rsidRDefault="00C45716" w:rsidP="00C45716">
    <w:pPr>
      <w:pStyle w:val="Header"/>
      <w:jc w:val="center"/>
      <w:rPr>
        <w:rFonts w:ascii="Bookman Old Style" w:hAnsi="Bookman Old Style" w:cs="Arial"/>
        <w:b/>
        <w:bCs/>
        <w:color w:val="000000"/>
        <w:sz w:val="32"/>
        <w:szCs w:val="32"/>
      </w:rPr>
    </w:pPr>
  </w:p>
  <w:p w14:paraId="4BDA02B1" w14:textId="184F9EB4" w:rsidR="00B53D51" w:rsidRDefault="0016365A" w:rsidP="00554535">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C45716">
      <w:rPr>
        <w:rFonts w:ascii="Bookman Old Style" w:hAnsi="Bookman Old Style" w:cs="Arial"/>
        <w:b/>
        <w:bCs/>
        <w:color w:val="000000"/>
        <w:sz w:val="28"/>
        <w:szCs w:val="28"/>
      </w:rPr>
      <w:t>Meeting Agenda</w:t>
    </w:r>
  </w:p>
  <w:p w14:paraId="59EE8E7B" w14:textId="77777777"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D944B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2"/>
    <w:rsid w:val="000052E9"/>
    <w:rsid w:val="00012FB4"/>
    <w:rsid w:val="0002386D"/>
    <w:rsid w:val="00026DCF"/>
    <w:rsid w:val="00050998"/>
    <w:rsid w:val="00063092"/>
    <w:rsid w:val="000A5534"/>
    <w:rsid w:val="000B1D99"/>
    <w:rsid w:val="000B1DAB"/>
    <w:rsid w:val="000B402D"/>
    <w:rsid w:val="000B61C8"/>
    <w:rsid w:val="00112454"/>
    <w:rsid w:val="001139E4"/>
    <w:rsid w:val="001328FD"/>
    <w:rsid w:val="001335E6"/>
    <w:rsid w:val="00141145"/>
    <w:rsid w:val="001447CA"/>
    <w:rsid w:val="00153654"/>
    <w:rsid w:val="0015593A"/>
    <w:rsid w:val="0016365A"/>
    <w:rsid w:val="00176B21"/>
    <w:rsid w:val="00182CCD"/>
    <w:rsid w:val="001B593A"/>
    <w:rsid w:val="001C0043"/>
    <w:rsid w:val="001C055A"/>
    <w:rsid w:val="001D1F09"/>
    <w:rsid w:val="001D20E9"/>
    <w:rsid w:val="001D6705"/>
    <w:rsid w:val="001D69B3"/>
    <w:rsid w:val="001D7C53"/>
    <w:rsid w:val="001F1FFB"/>
    <w:rsid w:val="00203277"/>
    <w:rsid w:val="002118C9"/>
    <w:rsid w:val="002433B1"/>
    <w:rsid w:val="00244D7A"/>
    <w:rsid w:val="00265D77"/>
    <w:rsid w:val="00267CB2"/>
    <w:rsid w:val="002B5497"/>
    <w:rsid w:val="002C4324"/>
    <w:rsid w:val="002D6A52"/>
    <w:rsid w:val="002F2955"/>
    <w:rsid w:val="003260F7"/>
    <w:rsid w:val="00326351"/>
    <w:rsid w:val="0033030B"/>
    <w:rsid w:val="003327B9"/>
    <w:rsid w:val="00341683"/>
    <w:rsid w:val="00345196"/>
    <w:rsid w:val="003578D9"/>
    <w:rsid w:val="003824FE"/>
    <w:rsid w:val="003A653B"/>
    <w:rsid w:val="003B300D"/>
    <w:rsid w:val="003E1F17"/>
    <w:rsid w:val="003E223B"/>
    <w:rsid w:val="003E6606"/>
    <w:rsid w:val="00406F30"/>
    <w:rsid w:val="00431BA3"/>
    <w:rsid w:val="004A76F0"/>
    <w:rsid w:val="004A7AD5"/>
    <w:rsid w:val="004B28FD"/>
    <w:rsid w:val="004C4775"/>
    <w:rsid w:val="004D1CA8"/>
    <w:rsid w:val="004D51B7"/>
    <w:rsid w:val="004E7AB4"/>
    <w:rsid w:val="004F7CDD"/>
    <w:rsid w:val="00521B64"/>
    <w:rsid w:val="00552206"/>
    <w:rsid w:val="00554535"/>
    <w:rsid w:val="00566921"/>
    <w:rsid w:val="0057673A"/>
    <w:rsid w:val="005C7C3E"/>
    <w:rsid w:val="005F18B5"/>
    <w:rsid w:val="00610461"/>
    <w:rsid w:val="00624FE3"/>
    <w:rsid w:val="0063022E"/>
    <w:rsid w:val="00641CDE"/>
    <w:rsid w:val="00663CD7"/>
    <w:rsid w:val="00691665"/>
    <w:rsid w:val="006A0436"/>
    <w:rsid w:val="006B0712"/>
    <w:rsid w:val="006B12EE"/>
    <w:rsid w:val="006C4F2C"/>
    <w:rsid w:val="006F264B"/>
    <w:rsid w:val="00704768"/>
    <w:rsid w:val="00710B22"/>
    <w:rsid w:val="0074246D"/>
    <w:rsid w:val="00752D0D"/>
    <w:rsid w:val="0076003B"/>
    <w:rsid w:val="00764C01"/>
    <w:rsid w:val="0078273C"/>
    <w:rsid w:val="0078331E"/>
    <w:rsid w:val="00786498"/>
    <w:rsid w:val="007879CB"/>
    <w:rsid w:val="007920C3"/>
    <w:rsid w:val="007A77AB"/>
    <w:rsid w:val="007B5284"/>
    <w:rsid w:val="007F27A9"/>
    <w:rsid w:val="007F7AE2"/>
    <w:rsid w:val="00812138"/>
    <w:rsid w:val="00814FA4"/>
    <w:rsid w:val="00825AA2"/>
    <w:rsid w:val="00836BDD"/>
    <w:rsid w:val="008459BD"/>
    <w:rsid w:val="00846FE5"/>
    <w:rsid w:val="00883E89"/>
    <w:rsid w:val="008B7BCD"/>
    <w:rsid w:val="008E0D69"/>
    <w:rsid w:val="008E46D2"/>
    <w:rsid w:val="008E6E72"/>
    <w:rsid w:val="0090530D"/>
    <w:rsid w:val="00954248"/>
    <w:rsid w:val="0095621B"/>
    <w:rsid w:val="0095689D"/>
    <w:rsid w:val="00962D91"/>
    <w:rsid w:val="00971F85"/>
    <w:rsid w:val="009B0466"/>
    <w:rsid w:val="009C10E8"/>
    <w:rsid w:val="009D0E0F"/>
    <w:rsid w:val="009E2673"/>
    <w:rsid w:val="00A02F2F"/>
    <w:rsid w:val="00A46D71"/>
    <w:rsid w:val="00A53898"/>
    <w:rsid w:val="00A70FF9"/>
    <w:rsid w:val="00A71E6E"/>
    <w:rsid w:val="00A832D8"/>
    <w:rsid w:val="00A86C74"/>
    <w:rsid w:val="00A912C6"/>
    <w:rsid w:val="00A92C31"/>
    <w:rsid w:val="00A93993"/>
    <w:rsid w:val="00A97622"/>
    <w:rsid w:val="00AB762C"/>
    <w:rsid w:val="00AC4B63"/>
    <w:rsid w:val="00AD2F0A"/>
    <w:rsid w:val="00B13510"/>
    <w:rsid w:val="00B45346"/>
    <w:rsid w:val="00B46189"/>
    <w:rsid w:val="00B53D51"/>
    <w:rsid w:val="00B54EE9"/>
    <w:rsid w:val="00B63304"/>
    <w:rsid w:val="00B80302"/>
    <w:rsid w:val="00B92A84"/>
    <w:rsid w:val="00BA4543"/>
    <w:rsid w:val="00BB7510"/>
    <w:rsid w:val="00BD0830"/>
    <w:rsid w:val="00BD165C"/>
    <w:rsid w:val="00BD7C30"/>
    <w:rsid w:val="00BE5383"/>
    <w:rsid w:val="00BE6040"/>
    <w:rsid w:val="00C007B7"/>
    <w:rsid w:val="00C03A13"/>
    <w:rsid w:val="00C20A99"/>
    <w:rsid w:val="00C33AFE"/>
    <w:rsid w:val="00C348B5"/>
    <w:rsid w:val="00C45716"/>
    <w:rsid w:val="00C46711"/>
    <w:rsid w:val="00C56016"/>
    <w:rsid w:val="00C657C4"/>
    <w:rsid w:val="00C718CB"/>
    <w:rsid w:val="00C94269"/>
    <w:rsid w:val="00C953EA"/>
    <w:rsid w:val="00CA2AB8"/>
    <w:rsid w:val="00CA5EF2"/>
    <w:rsid w:val="00CB7E6B"/>
    <w:rsid w:val="00CC1CEA"/>
    <w:rsid w:val="00CD4874"/>
    <w:rsid w:val="00CD4FFC"/>
    <w:rsid w:val="00D21E53"/>
    <w:rsid w:val="00D57637"/>
    <w:rsid w:val="00D64EF0"/>
    <w:rsid w:val="00D81737"/>
    <w:rsid w:val="00D94A51"/>
    <w:rsid w:val="00D97963"/>
    <w:rsid w:val="00DC26EF"/>
    <w:rsid w:val="00DD2984"/>
    <w:rsid w:val="00DE0D25"/>
    <w:rsid w:val="00DE3FB6"/>
    <w:rsid w:val="00DF0F62"/>
    <w:rsid w:val="00E01243"/>
    <w:rsid w:val="00E021D1"/>
    <w:rsid w:val="00E0383A"/>
    <w:rsid w:val="00E06E60"/>
    <w:rsid w:val="00E1072D"/>
    <w:rsid w:val="00E17F6D"/>
    <w:rsid w:val="00E20B8C"/>
    <w:rsid w:val="00E2164A"/>
    <w:rsid w:val="00E41E93"/>
    <w:rsid w:val="00E57DD3"/>
    <w:rsid w:val="00E73B0A"/>
    <w:rsid w:val="00E82AEA"/>
    <w:rsid w:val="00EA00CA"/>
    <w:rsid w:val="00EA202A"/>
    <w:rsid w:val="00EB66A2"/>
    <w:rsid w:val="00EF2B47"/>
    <w:rsid w:val="00F01ABC"/>
    <w:rsid w:val="00F1717E"/>
    <w:rsid w:val="00F20541"/>
    <w:rsid w:val="00F2345E"/>
    <w:rsid w:val="00F44C76"/>
    <w:rsid w:val="00F928BB"/>
    <w:rsid w:val="00FA07BB"/>
    <w:rsid w:val="00FE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47312"/>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5477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Courtney;Kelsie</dc:creator>
  <cp:lastModifiedBy>Coffell, Kelsie. (ASEWU Court Clerk)</cp:lastModifiedBy>
  <cp:revision>2</cp:revision>
  <cp:lastPrinted>2020-01-15T22:49:00Z</cp:lastPrinted>
  <dcterms:created xsi:type="dcterms:W3CDTF">2020-02-06T00:57:00Z</dcterms:created>
  <dcterms:modified xsi:type="dcterms:W3CDTF">2020-02-06T00:57:00Z</dcterms:modified>
</cp:coreProperties>
</file>