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2B2DC1B4" w:rsidR="00E20B8C" w:rsidRDefault="00ED28DE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Septembe</w:t>
      </w:r>
      <w:r w:rsidR="00831AE4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31AE4">
        <w:rPr>
          <w:rFonts w:ascii="Bookman Old Style" w:hAnsi="Bookman Old Style"/>
          <w:sz w:val="22"/>
          <w:szCs w:val="22"/>
        </w:rPr>
        <w:t>30</w:t>
      </w:r>
      <w:r w:rsidR="00FF0F1F">
        <w:rPr>
          <w:rFonts w:ascii="Bookman Old Style" w:hAnsi="Bookman Old Style"/>
          <w:sz w:val="22"/>
          <w:szCs w:val="22"/>
        </w:rPr>
        <w:t>, 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459AB06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2AF1317C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  <w:r w:rsidR="00383F0B">
        <w:rPr>
          <w:rFonts w:ascii="Bookman Old Style" w:hAnsi="Bookman Old Style"/>
          <w:sz w:val="22"/>
          <w:szCs w:val="22"/>
        </w:rPr>
        <w:t xml:space="preserve"> 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4DBADFD6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</w:p>
    <w:p w14:paraId="01F44425" w14:textId="7777777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77777777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7FD6BC00" w14:textId="77777777"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64ABA10" w14:textId="437FBB4A" w:rsidR="008E46D2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1640E233" w14:textId="48875B4A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– Chief Justice [4 min]</w:t>
      </w:r>
    </w:p>
    <w:p w14:paraId="0BC5FC6E" w14:textId="7DB1B97E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62611BC" w14:textId="623AFFBD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0C71E47C" w14:textId="7CBCF50A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511B53D6" w14:textId="141F4E6B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sz w:val="22"/>
          <w:szCs w:val="22"/>
        </w:rPr>
        <w:t>Associate</w:t>
      </w:r>
      <w:r>
        <w:rPr>
          <w:rFonts w:ascii="Bookman Old Style" w:hAnsi="Bookman Old Style"/>
          <w:sz w:val="22"/>
          <w:szCs w:val="22"/>
        </w:rPr>
        <w:t xml:space="preserve"> Justice [4 min]</w:t>
      </w:r>
    </w:p>
    <w:p w14:paraId="206C2ADC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70B505E6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Bylaw Meetings</w:t>
      </w:r>
    </w:p>
    <w:p w14:paraId="6BB0296F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108859EA" w14:textId="38761CB2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</w:t>
      </w:r>
      <w:r>
        <w:rPr>
          <w:rFonts w:ascii="Bookman Old Style" w:hAnsi="Bookman Old Style"/>
          <w:sz w:val="22"/>
          <w:szCs w:val="22"/>
        </w:rPr>
        <w:t xml:space="preserve"> – Associate Justice [4 min]</w:t>
      </w:r>
    </w:p>
    <w:p w14:paraId="59EE1B95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1EA4F81A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39CEB02C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26379AD4" w14:textId="16C8E077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</w:t>
      </w:r>
      <w:r>
        <w:rPr>
          <w:rFonts w:ascii="Bookman Old Style" w:hAnsi="Bookman Old Style"/>
          <w:sz w:val="22"/>
          <w:szCs w:val="22"/>
        </w:rPr>
        <w:t xml:space="preserve"> – Associate Justice [4 min]</w:t>
      </w:r>
    </w:p>
    <w:p w14:paraId="3E3B7967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0AAD3BB7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78117751" w14:textId="01C48764" w:rsidR="00831AE4" w:rsidRP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5773D560" w14:textId="77777777" w:rsidR="00831AE4" w:rsidRPr="00831AE4" w:rsidRDefault="00831AE4" w:rsidP="00831AE4">
      <w:pPr>
        <w:spacing w:after="120"/>
        <w:rPr>
          <w:rFonts w:ascii="Bookman Old Style" w:hAnsi="Bookman Old Style"/>
          <w:sz w:val="22"/>
          <w:szCs w:val="22"/>
        </w:rPr>
      </w:pP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77777777"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6E278748" w14:textId="53F43693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potential court event</w:t>
      </w:r>
      <w:r w:rsidR="00B35289">
        <w:rPr>
          <w:rFonts w:ascii="Bookman Old Style" w:hAnsi="Bookman Old Style"/>
          <w:sz w:val="22"/>
          <w:szCs w:val="22"/>
        </w:rPr>
        <w:t xml:space="preserve"> [5 min]</w:t>
      </w:r>
    </w:p>
    <w:p w14:paraId="5ADE7A38" w14:textId="149EAF65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office hours [5 min]</w:t>
      </w:r>
    </w:p>
    <w:p w14:paraId="26BB6041" w14:textId="219F7B4C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the approval of court meeting dates and times [7 min]</w:t>
      </w:r>
    </w:p>
    <w:p w14:paraId="06D12C5C" w14:textId="3AC4BA6F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twice-annual evaluations [7 min]</w:t>
      </w:r>
    </w:p>
    <w:p w14:paraId="28310FAA" w14:textId="48DD8533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selecting a backup chief justice [3 min]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2850EE5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2102" w14:textId="77777777" w:rsidR="00C7637F" w:rsidRDefault="00C7637F">
      <w:r>
        <w:separator/>
      </w:r>
    </w:p>
  </w:endnote>
  <w:endnote w:type="continuationSeparator" w:id="0">
    <w:p w14:paraId="3C187E52" w14:textId="77777777" w:rsidR="00C7637F" w:rsidRDefault="00C7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FEA5" w14:textId="77777777" w:rsidR="00C7637F" w:rsidRDefault="00C7637F">
      <w:r>
        <w:separator/>
      </w:r>
    </w:p>
  </w:footnote>
  <w:footnote w:type="continuationSeparator" w:id="0">
    <w:p w14:paraId="0B52080E" w14:textId="77777777" w:rsidR="00C7637F" w:rsidRDefault="00C7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1683"/>
    <w:rsid w:val="00373A5D"/>
    <w:rsid w:val="003824FE"/>
    <w:rsid w:val="00383F0B"/>
    <w:rsid w:val="003B300D"/>
    <w:rsid w:val="003C7B41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D5873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44C76"/>
    <w:rsid w:val="00F5318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2020-09-30T17:43:00Z</dcterms:created>
  <dcterms:modified xsi:type="dcterms:W3CDTF">2020-09-30T17:43:00Z</dcterms:modified>
</cp:coreProperties>
</file>