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27" w:rsidRPr="00EB3227" w:rsidRDefault="00EB3227" w:rsidP="00EB3227">
      <w:pPr>
        <w:jc w:val="center"/>
        <w:rPr>
          <w:rFonts w:ascii="Times New Roman" w:hAnsi="Times New Roman" w:cs="Times New Roman"/>
          <w:color w:val="C00000"/>
          <w:sz w:val="24"/>
        </w:rPr>
      </w:pPr>
      <w:r w:rsidRPr="00EB3227">
        <w:rPr>
          <w:rFonts w:ascii="Times New Roman" w:hAnsi="Times New Roman" w:cs="Times New Roman"/>
          <w:b/>
          <w:color w:val="C00000"/>
          <w:sz w:val="24"/>
        </w:rPr>
        <w:t>University Budget Committee</w:t>
      </w:r>
      <w:r w:rsidRPr="00EB3227">
        <w:rPr>
          <w:rFonts w:ascii="Times New Roman" w:hAnsi="Times New Roman" w:cs="Times New Roman"/>
          <w:color w:val="C00000"/>
          <w:sz w:val="24"/>
        </w:rPr>
        <w:t xml:space="preserve"> </w:t>
      </w:r>
      <w:r w:rsidRPr="00EB3227">
        <w:rPr>
          <w:rFonts w:ascii="Times New Roman" w:hAnsi="Times New Roman" w:cs="Times New Roman"/>
          <w:color w:val="C00000"/>
          <w:sz w:val="24"/>
        </w:rPr>
        <w:br/>
      </w:r>
      <w:r w:rsidRPr="00EB3227">
        <w:rPr>
          <w:rFonts w:ascii="Times New Roman" w:hAnsi="Times New Roman" w:cs="Times New Roman"/>
          <w:b/>
          <w:color w:val="C00000"/>
          <w:sz w:val="24"/>
        </w:rPr>
        <w:t>Agenda</w:t>
      </w:r>
      <w:r w:rsidRPr="00EB3227">
        <w:rPr>
          <w:rFonts w:ascii="Times New Roman" w:hAnsi="Times New Roman" w:cs="Times New Roman"/>
          <w:b/>
          <w:color w:val="C00000"/>
          <w:sz w:val="24"/>
        </w:rPr>
        <w:br/>
      </w:r>
      <w:r w:rsidR="00CB3B7C">
        <w:rPr>
          <w:rFonts w:ascii="Times New Roman" w:hAnsi="Times New Roman" w:cs="Times New Roman"/>
          <w:b/>
          <w:color w:val="C00000"/>
          <w:sz w:val="24"/>
        </w:rPr>
        <w:t>Friday, January 24, 2020</w:t>
      </w:r>
    </w:p>
    <w:p w:rsidR="00EB3227" w:rsidRDefault="00EB3227" w:rsidP="00EB3227">
      <w:pPr>
        <w:jc w:val="center"/>
        <w:rPr>
          <w:rFonts w:ascii="Times New Roman" w:hAnsi="Times New Roman" w:cs="Times New Roman"/>
          <w:color w:val="FF0000"/>
        </w:rPr>
      </w:pPr>
    </w:p>
    <w:p w:rsidR="00EB3227" w:rsidRDefault="00BA6D51" w:rsidP="00EB3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:rsidR="00C05ECD" w:rsidRDefault="00C05ECD" w:rsidP="00C05ECD">
      <w:pPr>
        <w:pStyle w:val="ListParagraph"/>
        <w:rPr>
          <w:rFonts w:ascii="Times New Roman" w:hAnsi="Times New Roman" w:cs="Times New Roman"/>
        </w:rPr>
      </w:pPr>
    </w:p>
    <w:p w:rsidR="00C05ECD" w:rsidRDefault="00815CA9" w:rsidP="00EB3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Notes from prior meeting, </w:t>
      </w:r>
      <w:r w:rsidR="00CB3B7C">
        <w:rPr>
          <w:rFonts w:ascii="Times New Roman" w:hAnsi="Times New Roman" w:cs="Times New Roman"/>
        </w:rPr>
        <w:t>November 4, 2019</w:t>
      </w:r>
    </w:p>
    <w:p w:rsidR="00815CA9" w:rsidRPr="00815CA9" w:rsidRDefault="00815CA9" w:rsidP="00815CA9">
      <w:pPr>
        <w:pStyle w:val="ListParagraph"/>
        <w:rPr>
          <w:rFonts w:ascii="Times New Roman" w:hAnsi="Times New Roman" w:cs="Times New Roman"/>
        </w:rPr>
      </w:pPr>
    </w:p>
    <w:p w:rsidR="00BA6D51" w:rsidRDefault="00CB3B7C" w:rsidP="00EB3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Additions to Agenda</w:t>
      </w:r>
    </w:p>
    <w:p w:rsidR="00EB3227" w:rsidRPr="00630CDC" w:rsidRDefault="00EB3227" w:rsidP="00EB3227">
      <w:pPr>
        <w:pStyle w:val="ListParagraph"/>
        <w:rPr>
          <w:rFonts w:ascii="Times New Roman" w:hAnsi="Times New Roman" w:cs="Times New Roman"/>
        </w:rPr>
      </w:pPr>
    </w:p>
    <w:p w:rsidR="00002ADC" w:rsidRPr="00815CA9" w:rsidRDefault="00CB3B7C" w:rsidP="00815C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Miscellaneous Updates</w:t>
      </w:r>
      <w:r w:rsidR="00815CA9">
        <w:rPr>
          <w:rFonts w:ascii="Times New Roman" w:hAnsi="Times New Roman" w:cs="Times New Roman"/>
        </w:rPr>
        <w:t xml:space="preserve"> </w:t>
      </w:r>
      <w:r w:rsidR="00002ADC" w:rsidRPr="00815CA9">
        <w:rPr>
          <w:rFonts w:ascii="Times New Roman" w:hAnsi="Times New Roman" w:cs="Times New Roman"/>
        </w:rPr>
        <w:br/>
      </w:r>
    </w:p>
    <w:p w:rsidR="00002ADC" w:rsidRDefault="00CB3B7C" w:rsidP="00002A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Legislative</w:t>
      </w:r>
      <w:r w:rsidR="00E711FB">
        <w:rPr>
          <w:rFonts w:ascii="Times New Roman" w:hAnsi="Times New Roman" w:cs="Times New Roman"/>
        </w:rPr>
        <w:t xml:space="preserve"> Update</w:t>
      </w:r>
      <w:r w:rsidR="00002ADC">
        <w:rPr>
          <w:rFonts w:ascii="Times New Roman" w:hAnsi="Times New Roman" w:cs="Times New Roman"/>
        </w:rPr>
        <w:br/>
      </w:r>
    </w:p>
    <w:p w:rsidR="00815CA9" w:rsidRDefault="00CB3B7C" w:rsidP="00002A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Planning FY21</w:t>
      </w:r>
      <w:r w:rsidR="00815CA9">
        <w:rPr>
          <w:rFonts w:ascii="Times New Roman" w:hAnsi="Times New Roman" w:cs="Times New Roman"/>
        </w:rPr>
        <w:br/>
      </w:r>
    </w:p>
    <w:p w:rsidR="00EB3227" w:rsidRPr="00815CA9" w:rsidRDefault="00CB3B7C" w:rsidP="00815C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Selected Budgetary Info Presentation </w:t>
      </w:r>
      <w:r w:rsidR="00002ADC">
        <w:rPr>
          <w:rFonts w:ascii="Times New Roman" w:hAnsi="Times New Roman" w:cs="Times New Roman"/>
        </w:rPr>
        <w:br/>
      </w:r>
    </w:p>
    <w:p w:rsidR="00002ADC" w:rsidRDefault="007E5691" w:rsidP="00002ADC">
      <w:pPr>
        <w:pStyle w:val="ListParagraph"/>
        <w:numPr>
          <w:ilvl w:val="0"/>
          <w:numId w:val="6"/>
        </w:numPr>
        <w:tabs>
          <w:tab w:val="left" w:pos="10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14</w:t>
      </w:r>
      <w:r w:rsidR="00002AD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1:30-3:00, TAW 215C</w:t>
      </w:r>
    </w:p>
    <w:p w:rsidR="00002ADC" w:rsidRDefault="00CB3B7C" w:rsidP="00002ADC">
      <w:pPr>
        <w:pStyle w:val="ListParagraph"/>
        <w:numPr>
          <w:ilvl w:val="0"/>
          <w:numId w:val="6"/>
        </w:numPr>
        <w:tabs>
          <w:tab w:val="left" w:pos="10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10, 3:00-4:30, </w:t>
      </w:r>
      <w:r w:rsidR="00F65C2D">
        <w:rPr>
          <w:rFonts w:ascii="Times New Roman" w:hAnsi="Times New Roman" w:cs="Times New Roman"/>
        </w:rPr>
        <w:t>HUS 102F</w:t>
      </w:r>
      <w:bookmarkStart w:id="0" w:name="_GoBack"/>
      <w:bookmarkEnd w:id="0"/>
    </w:p>
    <w:p w:rsidR="00002ADC" w:rsidRDefault="007E5691" w:rsidP="00002ADC">
      <w:pPr>
        <w:pStyle w:val="ListParagraph"/>
        <w:numPr>
          <w:ilvl w:val="0"/>
          <w:numId w:val="6"/>
        </w:numPr>
        <w:tabs>
          <w:tab w:val="left" w:pos="10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17, 1:30-3:0</w:t>
      </w:r>
      <w:r w:rsidR="00002ADC">
        <w:rPr>
          <w:rFonts w:ascii="Times New Roman" w:hAnsi="Times New Roman" w:cs="Times New Roman"/>
        </w:rPr>
        <w:t xml:space="preserve">0, </w:t>
      </w:r>
      <w:r>
        <w:rPr>
          <w:rFonts w:ascii="Times New Roman" w:hAnsi="Times New Roman" w:cs="Times New Roman"/>
        </w:rPr>
        <w:t>TAW 215C</w:t>
      </w:r>
    </w:p>
    <w:p w:rsidR="00002ADC" w:rsidRPr="006D5FED" w:rsidRDefault="007E5691" w:rsidP="00002ADC">
      <w:pPr>
        <w:pStyle w:val="ListParagraph"/>
        <w:numPr>
          <w:ilvl w:val="0"/>
          <w:numId w:val="6"/>
        </w:numPr>
        <w:tabs>
          <w:tab w:val="left" w:pos="10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14, 2:30-4:0</w:t>
      </w:r>
      <w:r w:rsidR="00002ADC">
        <w:rPr>
          <w:rFonts w:ascii="Times New Roman" w:hAnsi="Times New Roman" w:cs="Times New Roman"/>
        </w:rPr>
        <w:t xml:space="preserve">0, </w:t>
      </w:r>
      <w:r>
        <w:rPr>
          <w:rFonts w:ascii="Times New Roman" w:hAnsi="Times New Roman" w:cs="Times New Roman"/>
        </w:rPr>
        <w:t>TAW 215C</w:t>
      </w:r>
    </w:p>
    <w:p w:rsidR="00EB3227" w:rsidRPr="009A6FD0" w:rsidRDefault="00EB3227" w:rsidP="00EB3227">
      <w:pPr>
        <w:pStyle w:val="ListParagraph"/>
        <w:rPr>
          <w:rFonts w:ascii="Times New Roman" w:hAnsi="Times New Roman" w:cs="Times New Roman"/>
        </w:rPr>
      </w:pPr>
    </w:p>
    <w:p w:rsidR="009B4800" w:rsidRDefault="00F65C2D"/>
    <w:sectPr w:rsidR="009B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0ADF"/>
    <w:multiLevelType w:val="hybridMultilevel"/>
    <w:tmpl w:val="5F746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FD6743"/>
    <w:multiLevelType w:val="hybridMultilevel"/>
    <w:tmpl w:val="8ECA5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2371BA"/>
    <w:multiLevelType w:val="hybridMultilevel"/>
    <w:tmpl w:val="C3EE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13D9E"/>
    <w:multiLevelType w:val="hybridMultilevel"/>
    <w:tmpl w:val="37146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BA56E8"/>
    <w:multiLevelType w:val="hybridMultilevel"/>
    <w:tmpl w:val="A9FEE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52718E"/>
    <w:multiLevelType w:val="hybridMultilevel"/>
    <w:tmpl w:val="24C05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27"/>
    <w:rsid w:val="00002ADC"/>
    <w:rsid w:val="001E42AA"/>
    <w:rsid w:val="001F5844"/>
    <w:rsid w:val="002D26C8"/>
    <w:rsid w:val="005F6162"/>
    <w:rsid w:val="00640CAE"/>
    <w:rsid w:val="006E161F"/>
    <w:rsid w:val="007C4EE8"/>
    <w:rsid w:val="007E5691"/>
    <w:rsid w:val="00815CA9"/>
    <w:rsid w:val="00837D7E"/>
    <w:rsid w:val="009F5FE7"/>
    <w:rsid w:val="00BA6D51"/>
    <w:rsid w:val="00C05ECD"/>
    <w:rsid w:val="00C07F36"/>
    <w:rsid w:val="00C11AC3"/>
    <w:rsid w:val="00CB3B7C"/>
    <w:rsid w:val="00D33AD5"/>
    <w:rsid w:val="00E711FB"/>
    <w:rsid w:val="00EB3227"/>
    <w:rsid w:val="00EE113A"/>
    <w:rsid w:val="00F6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4FA7"/>
  <w15:chartTrackingRefBased/>
  <w15:docId w15:val="{8984ED34-6D8E-4BCD-A804-E380C1BF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Carlos</dc:creator>
  <cp:keywords/>
  <dc:description/>
  <cp:lastModifiedBy>Hernandez, Carlos</cp:lastModifiedBy>
  <cp:revision>4</cp:revision>
  <cp:lastPrinted>2020-01-24T16:58:00Z</cp:lastPrinted>
  <dcterms:created xsi:type="dcterms:W3CDTF">2020-01-23T16:49:00Z</dcterms:created>
  <dcterms:modified xsi:type="dcterms:W3CDTF">2020-01-24T17:00:00Z</dcterms:modified>
</cp:coreProperties>
</file>