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B4D8" w14:textId="77777777" w:rsidR="00F72E1B" w:rsidRPr="00C119E5" w:rsidRDefault="00F72E1B" w:rsidP="00C119E5">
      <w:pPr>
        <w:jc w:val="center"/>
        <w:rPr>
          <w:b/>
        </w:rPr>
      </w:pPr>
      <w:r w:rsidRPr="00C119E5">
        <w:rPr>
          <w:b/>
        </w:rPr>
        <w:t xml:space="preserve">Information Literacy GE </w:t>
      </w:r>
    </w:p>
    <w:p w14:paraId="008D87A2" w14:textId="77777777" w:rsidR="009D247E" w:rsidRPr="00C119E5" w:rsidRDefault="00F72E1B" w:rsidP="00C119E5">
      <w:pPr>
        <w:jc w:val="center"/>
        <w:rPr>
          <w:b/>
        </w:rPr>
      </w:pPr>
      <w:r w:rsidRPr="00C119E5">
        <w:rPr>
          <w:b/>
        </w:rPr>
        <w:t>Student Learning Outcomes</w:t>
      </w:r>
    </w:p>
    <w:p w14:paraId="5098F810" w14:textId="77777777" w:rsidR="00F72E1B" w:rsidRPr="00C119E5" w:rsidRDefault="00F72E1B" w:rsidP="00C119E5"/>
    <w:p w14:paraId="17717015" w14:textId="77777777" w:rsidR="00D97507" w:rsidRPr="00C119E5" w:rsidRDefault="00D97507" w:rsidP="00C119E5">
      <w:r w:rsidRPr="00C119E5">
        <w:t>Students</w:t>
      </w:r>
      <w:r w:rsidR="00D52498" w:rsidRPr="00C119E5">
        <w:t xml:space="preserve"> who successfully complete [course number]</w:t>
      </w:r>
      <w:r w:rsidRPr="00C119E5">
        <w:t xml:space="preserve"> will demonstrate information literacy by </w:t>
      </w:r>
      <w:r w:rsidR="00350A51" w:rsidRPr="00C119E5">
        <w:t>doing the following:</w:t>
      </w:r>
    </w:p>
    <w:p w14:paraId="75E594A4" w14:textId="77777777" w:rsidR="00683BBC" w:rsidRPr="00C119E5" w:rsidRDefault="00527227" w:rsidP="00C119E5">
      <w:pPr>
        <w:pStyle w:val="ListParagraph"/>
        <w:numPr>
          <w:ilvl w:val="0"/>
          <w:numId w:val="1"/>
        </w:numPr>
      </w:pPr>
      <w:r w:rsidRPr="00C119E5">
        <w:t xml:space="preserve">Utilizing </w:t>
      </w:r>
      <w:r w:rsidR="00683BBC" w:rsidRPr="00C119E5">
        <w:t>search strategies to find relevant information.</w:t>
      </w:r>
    </w:p>
    <w:p w14:paraId="03844E91" w14:textId="77777777" w:rsidR="00350A51" w:rsidRPr="00C119E5" w:rsidRDefault="00350A51" w:rsidP="00C119E5">
      <w:pPr>
        <w:pStyle w:val="ListParagraph"/>
        <w:numPr>
          <w:ilvl w:val="0"/>
          <w:numId w:val="1"/>
        </w:numPr>
      </w:pPr>
      <w:r w:rsidRPr="00C119E5">
        <w:t xml:space="preserve">Applying </w:t>
      </w:r>
      <w:r w:rsidR="00527227" w:rsidRPr="00C119E5">
        <w:t>sound</w:t>
      </w:r>
      <w:r w:rsidRPr="00C119E5">
        <w:t xml:space="preserve"> criteria (i.e., credibility, accuracy, and currency) to render an educated </w:t>
      </w:r>
      <w:proofErr w:type="spellStart"/>
      <w:r w:rsidRPr="00C119E5">
        <w:t>judgement</w:t>
      </w:r>
      <w:proofErr w:type="spellEnd"/>
      <w:r w:rsidRPr="00C119E5">
        <w:t xml:space="preserve"> about the quality of information. </w:t>
      </w:r>
    </w:p>
    <w:p w14:paraId="05C6D53D" w14:textId="77777777" w:rsidR="00D97507" w:rsidRPr="00C119E5" w:rsidRDefault="00350A51" w:rsidP="00C119E5">
      <w:pPr>
        <w:pStyle w:val="ListParagraph"/>
        <w:numPr>
          <w:ilvl w:val="0"/>
          <w:numId w:val="1"/>
        </w:numPr>
      </w:pPr>
      <w:r w:rsidRPr="00C119E5">
        <w:t>U</w:t>
      </w:r>
      <w:r w:rsidR="00D97507" w:rsidRPr="00C119E5">
        <w:t>s</w:t>
      </w:r>
      <w:r w:rsidRPr="00C119E5">
        <w:t>ing</w:t>
      </w:r>
      <w:r w:rsidR="00D97507" w:rsidRPr="00C119E5">
        <w:t xml:space="preserve"> information to </w:t>
      </w:r>
      <w:r w:rsidRPr="00C119E5">
        <w:t xml:space="preserve">effectively </w:t>
      </w:r>
      <w:r w:rsidR="00D97507" w:rsidRPr="00C119E5">
        <w:t>accomplish a clear purpose.</w:t>
      </w:r>
    </w:p>
    <w:p w14:paraId="37EF405B" w14:textId="77777777" w:rsidR="00D97507" w:rsidRPr="00C119E5" w:rsidRDefault="00350A51" w:rsidP="00C119E5">
      <w:pPr>
        <w:pStyle w:val="ListParagraph"/>
        <w:numPr>
          <w:ilvl w:val="0"/>
          <w:numId w:val="1"/>
        </w:numPr>
      </w:pPr>
      <w:r w:rsidRPr="00C119E5">
        <w:t>Accurately</w:t>
      </w:r>
      <w:r w:rsidR="00D97507" w:rsidRPr="00C119E5">
        <w:t xml:space="preserve"> </w:t>
      </w:r>
      <w:r w:rsidRPr="00C119E5">
        <w:t>employing</w:t>
      </w:r>
      <w:r w:rsidR="00D97507" w:rsidRPr="00C119E5">
        <w:t xml:space="preserve"> scholarly conventions for </w:t>
      </w:r>
      <w:r w:rsidRPr="00C119E5">
        <w:t xml:space="preserve">attributing information to its source. </w:t>
      </w:r>
    </w:p>
    <w:p w14:paraId="7084A990" w14:textId="77777777" w:rsidR="00683BBC" w:rsidRPr="00C119E5" w:rsidRDefault="00683BBC" w:rsidP="00C119E5"/>
    <w:p w14:paraId="2C69F698" w14:textId="77777777" w:rsidR="00EF70E2" w:rsidRPr="00C119E5" w:rsidRDefault="00EF70E2" w:rsidP="00C119E5"/>
    <w:p w14:paraId="7825F3AA" w14:textId="77777777" w:rsidR="00EF70E2" w:rsidRPr="00C119E5" w:rsidRDefault="00EF70E2" w:rsidP="00C119E5"/>
    <w:p w14:paraId="6301C7C7" w14:textId="77777777" w:rsidR="00EF70E2" w:rsidRPr="00C119E5" w:rsidRDefault="00EF70E2" w:rsidP="00C119E5"/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1981"/>
        <w:gridCol w:w="7778"/>
        <w:gridCol w:w="1041"/>
        <w:gridCol w:w="1340"/>
        <w:gridCol w:w="1540"/>
      </w:tblGrid>
      <w:tr w:rsidR="00F72E1B" w:rsidRPr="00C119E5" w14:paraId="56420FD0" w14:textId="77777777" w:rsidTr="00714760">
        <w:tc>
          <w:tcPr>
            <w:tcW w:w="13680" w:type="dxa"/>
            <w:gridSpan w:val="5"/>
          </w:tcPr>
          <w:p w14:paraId="565A036B" w14:textId="77777777" w:rsidR="00F72E1B" w:rsidRPr="00C119E5" w:rsidRDefault="00F72E1B" w:rsidP="00C119E5">
            <w:pPr>
              <w:jc w:val="center"/>
              <w:rPr>
                <w:b/>
              </w:rPr>
            </w:pPr>
            <w:r w:rsidRPr="00C119E5">
              <w:rPr>
                <w:b/>
              </w:rPr>
              <w:t>Information Literacy Rubric</w:t>
            </w:r>
          </w:p>
        </w:tc>
      </w:tr>
      <w:tr w:rsidR="00714760" w:rsidRPr="00C119E5" w14:paraId="4B9FB895" w14:textId="77777777" w:rsidTr="00714760">
        <w:tc>
          <w:tcPr>
            <w:tcW w:w="1981" w:type="dxa"/>
          </w:tcPr>
          <w:p w14:paraId="3F6586A3" w14:textId="77777777" w:rsidR="00F72E1B" w:rsidRPr="00C119E5" w:rsidRDefault="00F72E1B" w:rsidP="00C119E5"/>
        </w:tc>
        <w:tc>
          <w:tcPr>
            <w:tcW w:w="7778" w:type="dxa"/>
          </w:tcPr>
          <w:p w14:paraId="34EB0085" w14:textId="77777777" w:rsidR="00F72E1B" w:rsidRPr="00C119E5" w:rsidRDefault="00F72E1B" w:rsidP="00C119E5"/>
        </w:tc>
        <w:tc>
          <w:tcPr>
            <w:tcW w:w="1041" w:type="dxa"/>
            <w:vAlign w:val="center"/>
          </w:tcPr>
          <w:p w14:paraId="367FB7F9" w14:textId="77777777" w:rsidR="00F72E1B" w:rsidRPr="00C119E5" w:rsidRDefault="00F72E1B" w:rsidP="00C119E5">
            <w:pPr>
              <w:jc w:val="center"/>
              <w:rPr>
                <w:b/>
              </w:rPr>
            </w:pPr>
            <w:r w:rsidRPr="00C119E5">
              <w:rPr>
                <w:b/>
              </w:rPr>
              <w:t>Excellent</w:t>
            </w:r>
          </w:p>
        </w:tc>
        <w:tc>
          <w:tcPr>
            <w:tcW w:w="1340" w:type="dxa"/>
            <w:vAlign w:val="center"/>
          </w:tcPr>
          <w:p w14:paraId="5CC19423" w14:textId="77777777" w:rsidR="00F72E1B" w:rsidRPr="00C119E5" w:rsidRDefault="00F72E1B" w:rsidP="00C119E5">
            <w:pPr>
              <w:jc w:val="center"/>
              <w:rPr>
                <w:b/>
              </w:rPr>
            </w:pPr>
            <w:r w:rsidRPr="00C119E5">
              <w:rPr>
                <w:b/>
              </w:rPr>
              <w:t>Satisfactory</w:t>
            </w:r>
          </w:p>
        </w:tc>
        <w:tc>
          <w:tcPr>
            <w:tcW w:w="1540" w:type="dxa"/>
            <w:vAlign w:val="center"/>
          </w:tcPr>
          <w:p w14:paraId="095CE3E7" w14:textId="77777777" w:rsidR="00F72E1B" w:rsidRPr="00C119E5" w:rsidRDefault="00F72E1B" w:rsidP="00C119E5">
            <w:pPr>
              <w:jc w:val="center"/>
              <w:rPr>
                <w:b/>
              </w:rPr>
            </w:pPr>
            <w:r w:rsidRPr="00C119E5">
              <w:rPr>
                <w:b/>
              </w:rPr>
              <w:t>Unsatisfactory</w:t>
            </w:r>
          </w:p>
        </w:tc>
      </w:tr>
      <w:tr w:rsidR="00714760" w:rsidRPr="00C119E5" w14:paraId="079E4986" w14:textId="77777777" w:rsidTr="00F63AA7">
        <w:trPr>
          <w:trHeight w:val="125"/>
        </w:trPr>
        <w:tc>
          <w:tcPr>
            <w:tcW w:w="1981" w:type="dxa"/>
            <w:vMerge w:val="restart"/>
            <w:vAlign w:val="center"/>
          </w:tcPr>
          <w:p w14:paraId="497917A7" w14:textId="77777777" w:rsidR="00F72E1B" w:rsidRPr="00C119E5" w:rsidRDefault="00F72E1B" w:rsidP="000208CF">
            <w:pPr>
              <w:jc w:val="center"/>
              <w:rPr>
                <w:b/>
              </w:rPr>
            </w:pPr>
            <w:r w:rsidRPr="00C119E5">
              <w:rPr>
                <w:b/>
              </w:rPr>
              <w:t xml:space="preserve">Student demonstrates the following in </w:t>
            </w:r>
            <w:r w:rsidR="003B1AD4">
              <w:rPr>
                <w:b/>
              </w:rPr>
              <w:t>their</w:t>
            </w:r>
            <w:r w:rsidRPr="00C119E5">
              <w:rPr>
                <w:b/>
              </w:rPr>
              <w:t xml:space="preserve"> </w:t>
            </w:r>
            <w:r w:rsidR="000208CF">
              <w:rPr>
                <w:b/>
              </w:rPr>
              <w:t>assignment</w:t>
            </w:r>
            <w:r w:rsidR="003B1AD4">
              <w:rPr>
                <w:b/>
              </w:rPr>
              <w:t>(s)</w:t>
            </w:r>
            <w:r w:rsidRPr="00C119E5">
              <w:rPr>
                <w:b/>
              </w:rPr>
              <w:t>:</w:t>
            </w:r>
          </w:p>
        </w:tc>
        <w:tc>
          <w:tcPr>
            <w:tcW w:w="7778" w:type="dxa"/>
          </w:tcPr>
          <w:p w14:paraId="458D2E3F" w14:textId="77777777" w:rsidR="00F72E1B" w:rsidRPr="00C119E5" w:rsidRDefault="00F72E1B" w:rsidP="00C119E5">
            <w:r w:rsidRPr="00C119E5">
              <w:t>Utilizes search strategies to find relevant information.</w:t>
            </w:r>
          </w:p>
        </w:tc>
        <w:tc>
          <w:tcPr>
            <w:tcW w:w="1041" w:type="dxa"/>
            <w:vAlign w:val="center"/>
          </w:tcPr>
          <w:p w14:paraId="5433F2CA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340" w:type="dxa"/>
            <w:vAlign w:val="center"/>
          </w:tcPr>
          <w:p w14:paraId="67F6094B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540" w:type="dxa"/>
            <w:vAlign w:val="center"/>
          </w:tcPr>
          <w:p w14:paraId="64CF813F" w14:textId="77777777" w:rsidR="00F72E1B" w:rsidRPr="00C119E5" w:rsidRDefault="00F72E1B" w:rsidP="00C119E5">
            <w:pPr>
              <w:jc w:val="center"/>
            </w:pPr>
          </w:p>
        </w:tc>
      </w:tr>
      <w:tr w:rsidR="00714760" w:rsidRPr="00C119E5" w14:paraId="1BBC8F26" w14:textId="77777777" w:rsidTr="00714760">
        <w:tc>
          <w:tcPr>
            <w:tcW w:w="1981" w:type="dxa"/>
            <w:vMerge/>
          </w:tcPr>
          <w:p w14:paraId="5E7741EA" w14:textId="77777777" w:rsidR="00F72E1B" w:rsidRPr="00C119E5" w:rsidRDefault="00F72E1B" w:rsidP="00C119E5"/>
        </w:tc>
        <w:tc>
          <w:tcPr>
            <w:tcW w:w="7778" w:type="dxa"/>
          </w:tcPr>
          <w:p w14:paraId="20289C9B" w14:textId="77777777" w:rsidR="00F72E1B" w:rsidRPr="00C119E5" w:rsidRDefault="00F72E1B" w:rsidP="00C119E5">
            <w:r w:rsidRPr="00C119E5">
              <w:t xml:space="preserve">Applies sound criteria (i.e., credibility, accuracy, and currency) to render an educated </w:t>
            </w:r>
            <w:proofErr w:type="spellStart"/>
            <w:r w:rsidRPr="00C119E5">
              <w:t>judgement</w:t>
            </w:r>
            <w:proofErr w:type="spellEnd"/>
            <w:r w:rsidRPr="00C119E5">
              <w:t xml:space="preserve"> about the quality of information. </w:t>
            </w:r>
          </w:p>
        </w:tc>
        <w:tc>
          <w:tcPr>
            <w:tcW w:w="1041" w:type="dxa"/>
            <w:vAlign w:val="center"/>
          </w:tcPr>
          <w:p w14:paraId="510C9DAE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340" w:type="dxa"/>
            <w:vAlign w:val="center"/>
          </w:tcPr>
          <w:p w14:paraId="6C09FEF7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540" w:type="dxa"/>
            <w:vAlign w:val="center"/>
          </w:tcPr>
          <w:p w14:paraId="56873301" w14:textId="77777777" w:rsidR="00F72E1B" w:rsidRPr="00C119E5" w:rsidRDefault="00F72E1B" w:rsidP="00C119E5">
            <w:pPr>
              <w:jc w:val="center"/>
            </w:pPr>
          </w:p>
        </w:tc>
      </w:tr>
      <w:tr w:rsidR="00714760" w:rsidRPr="00C119E5" w14:paraId="33B20CB2" w14:textId="77777777" w:rsidTr="00714760">
        <w:tc>
          <w:tcPr>
            <w:tcW w:w="1981" w:type="dxa"/>
            <w:vMerge/>
          </w:tcPr>
          <w:p w14:paraId="2BCC59DB" w14:textId="77777777" w:rsidR="00F72E1B" w:rsidRPr="00C119E5" w:rsidRDefault="00F72E1B" w:rsidP="00C119E5"/>
        </w:tc>
        <w:tc>
          <w:tcPr>
            <w:tcW w:w="7778" w:type="dxa"/>
          </w:tcPr>
          <w:p w14:paraId="599FF11C" w14:textId="77777777" w:rsidR="00F72E1B" w:rsidRPr="00C119E5" w:rsidRDefault="00F72E1B" w:rsidP="00C119E5">
            <w:r w:rsidRPr="00C119E5">
              <w:t>Uses information to effectively accomplish a clear purpose.</w:t>
            </w:r>
          </w:p>
        </w:tc>
        <w:tc>
          <w:tcPr>
            <w:tcW w:w="1041" w:type="dxa"/>
            <w:vAlign w:val="center"/>
          </w:tcPr>
          <w:p w14:paraId="67F1B51B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340" w:type="dxa"/>
            <w:vAlign w:val="center"/>
          </w:tcPr>
          <w:p w14:paraId="3EBDC944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540" w:type="dxa"/>
            <w:vAlign w:val="center"/>
          </w:tcPr>
          <w:p w14:paraId="11DF043B" w14:textId="77777777" w:rsidR="00F72E1B" w:rsidRPr="00C119E5" w:rsidRDefault="00F72E1B" w:rsidP="00C119E5">
            <w:pPr>
              <w:jc w:val="center"/>
            </w:pPr>
          </w:p>
        </w:tc>
      </w:tr>
      <w:tr w:rsidR="00714760" w:rsidRPr="00C119E5" w14:paraId="6949596B" w14:textId="77777777" w:rsidTr="00714760">
        <w:tc>
          <w:tcPr>
            <w:tcW w:w="1981" w:type="dxa"/>
            <w:vMerge/>
          </w:tcPr>
          <w:p w14:paraId="509DEA85" w14:textId="77777777" w:rsidR="00F72E1B" w:rsidRPr="00C119E5" w:rsidRDefault="00F72E1B" w:rsidP="00C119E5"/>
        </w:tc>
        <w:tc>
          <w:tcPr>
            <w:tcW w:w="7778" w:type="dxa"/>
          </w:tcPr>
          <w:p w14:paraId="553AD2B2" w14:textId="77777777" w:rsidR="00F72E1B" w:rsidRPr="00C119E5" w:rsidRDefault="00F72E1B" w:rsidP="00C119E5">
            <w:r w:rsidRPr="00C119E5">
              <w:t xml:space="preserve">Accurately employs scholarly conventions for attributing information to its source. </w:t>
            </w:r>
          </w:p>
        </w:tc>
        <w:tc>
          <w:tcPr>
            <w:tcW w:w="1041" w:type="dxa"/>
            <w:vAlign w:val="center"/>
          </w:tcPr>
          <w:p w14:paraId="4CB1E376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340" w:type="dxa"/>
            <w:vAlign w:val="center"/>
          </w:tcPr>
          <w:p w14:paraId="5F6FF5D0" w14:textId="77777777" w:rsidR="00F72E1B" w:rsidRPr="00C119E5" w:rsidRDefault="00F72E1B" w:rsidP="00C119E5">
            <w:pPr>
              <w:jc w:val="center"/>
            </w:pPr>
          </w:p>
        </w:tc>
        <w:tc>
          <w:tcPr>
            <w:tcW w:w="1540" w:type="dxa"/>
            <w:vAlign w:val="center"/>
          </w:tcPr>
          <w:p w14:paraId="6536257F" w14:textId="77777777" w:rsidR="00F72E1B" w:rsidRPr="00C119E5" w:rsidRDefault="00F72E1B" w:rsidP="00C119E5">
            <w:pPr>
              <w:jc w:val="center"/>
            </w:pPr>
          </w:p>
        </w:tc>
      </w:tr>
    </w:tbl>
    <w:p w14:paraId="3DF8475F" w14:textId="77777777" w:rsidR="00617604" w:rsidRPr="00C119E5" w:rsidRDefault="00617604" w:rsidP="00C119E5"/>
    <w:p w14:paraId="78D6D7C2" w14:textId="3AB9D480" w:rsidR="00617604" w:rsidRPr="00C119E5" w:rsidRDefault="00617604" w:rsidP="00C119E5">
      <w:bookmarkStart w:id="0" w:name="_GoBack"/>
      <w:bookmarkEnd w:id="0"/>
    </w:p>
    <w:sectPr w:rsidR="00617604" w:rsidRPr="00C119E5" w:rsidSect="00683B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5F6"/>
    <w:multiLevelType w:val="hybridMultilevel"/>
    <w:tmpl w:val="163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C71"/>
    <w:multiLevelType w:val="hybridMultilevel"/>
    <w:tmpl w:val="DA3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E3E"/>
    <w:multiLevelType w:val="hybridMultilevel"/>
    <w:tmpl w:val="6E58A494"/>
    <w:lvl w:ilvl="0" w:tplc="5986D5BE">
      <w:numFmt w:val="bullet"/>
      <w:lvlText w:val="•"/>
      <w:lvlJc w:val="left"/>
      <w:pPr>
        <w:ind w:left="760" w:hanging="28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6588654"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B9EAF0EA"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CB32EF2C"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2C2A8C96"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C4625E34"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694CFF7A"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95267C9C"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13504778">
      <w:numFmt w:val="bullet"/>
      <w:lvlText w:val="•"/>
      <w:lvlJc w:val="left"/>
      <w:pPr>
        <w:ind w:left="3143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C"/>
    <w:rsid w:val="000208CF"/>
    <w:rsid w:val="00284E87"/>
    <w:rsid w:val="00311BF4"/>
    <w:rsid w:val="00350A51"/>
    <w:rsid w:val="003B1AD4"/>
    <w:rsid w:val="003B7CA2"/>
    <w:rsid w:val="00527227"/>
    <w:rsid w:val="0054010B"/>
    <w:rsid w:val="00584C79"/>
    <w:rsid w:val="006154A2"/>
    <w:rsid w:val="00617604"/>
    <w:rsid w:val="00683BBC"/>
    <w:rsid w:val="00714760"/>
    <w:rsid w:val="007C162E"/>
    <w:rsid w:val="007F1F10"/>
    <w:rsid w:val="0080102D"/>
    <w:rsid w:val="009D247E"/>
    <w:rsid w:val="00C119E5"/>
    <w:rsid w:val="00C173C2"/>
    <w:rsid w:val="00CA22E6"/>
    <w:rsid w:val="00D52498"/>
    <w:rsid w:val="00D8147F"/>
    <w:rsid w:val="00D97507"/>
    <w:rsid w:val="00E12EAF"/>
    <w:rsid w:val="00EF70E2"/>
    <w:rsid w:val="00F07B79"/>
    <w:rsid w:val="00F253C5"/>
    <w:rsid w:val="00F63AA7"/>
    <w:rsid w:val="00F72E1B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3F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BC"/>
    <w:pPr>
      <w:ind w:left="720"/>
      <w:contextualSpacing/>
    </w:pPr>
  </w:style>
  <w:style w:type="table" w:styleId="TableGrid">
    <w:name w:val="Table Grid"/>
    <w:basedOn w:val="TableNormal"/>
    <w:uiPriority w:val="39"/>
    <w:rsid w:val="00EF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17604"/>
    <w:pPr>
      <w:widowControl w:val="0"/>
      <w:autoSpaceDE w:val="0"/>
      <w:autoSpaceDN w:val="0"/>
      <w:ind w:left="52"/>
    </w:pPr>
    <w:rPr>
      <w:rFonts w:ascii="Garamond" w:eastAsia="Garamond" w:hAnsi="Garamond" w:cs="Garamond"/>
    </w:rPr>
  </w:style>
  <w:style w:type="paragraph" w:styleId="BodyText">
    <w:name w:val="Body Text"/>
    <w:basedOn w:val="Normal"/>
    <w:link w:val="BodyTextChar"/>
    <w:uiPriority w:val="1"/>
    <w:qFormat/>
    <w:rsid w:val="00C119E5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9E5"/>
    <w:rPr>
      <w:rFonts w:ascii="Garamond" w:eastAsia="Garamond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BC"/>
    <w:pPr>
      <w:ind w:left="720"/>
      <w:contextualSpacing/>
    </w:pPr>
  </w:style>
  <w:style w:type="table" w:styleId="TableGrid">
    <w:name w:val="Table Grid"/>
    <w:basedOn w:val="TableNormal"/>
    <w:uiPriority w:val="39"/>
    <w:rsid w:val="00EF7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17604"/>
    <w:pPr>
      <w:widowControl w:val="0"/>
      <w:autoSpaceDE w:val="0"/>
      <w:autoSpaceDN w:val="0"/>
      <w:ind w:left="52"/>
    </w:pPr>
    <w:rPr>
      <w:rFonts w:ascii="Garamond" w:eastAsia="Garamond" w:hAnsi="Garamond" w:cs="Garamond"/>
    </w:rPr>
  </w:style>
  <w:style w:type="paragraph" w:styleId="BodyText">
    <w:name w:val="Body Text"/>
    <w:basedOn w:val="Normal"/>
    <w:link w:val="BodyTextChar"/>
    <w:uiPriority w:val="1"/>
    <w:qFormat/>
    <w:rsid w:val="00C119E5"/>
    <w:pPr>
      <w:widowControl w:val="0"/>
      <w:autoSpaceDE w:val="0"/>
      <w:autoSpaceDN w:val="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19E5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Jill</dc:creator>
  <cp:keywords/>
  <dc:description/>
  <cp:lastModifiedBy>Ann Le Bar</cp:lastModifiedBy>
  <cp:revision>2</cp:revision>
  <cp:lastPrinted>2017-10-05T15:37:00Z</cp:lastPrinted>
  <dcterms:created xsi:type="dcterms:W3CDTF">2018-04-02T22:01:00Z</dcterms:created>
  <dcterms:modified xsi:type="dcterms:W3CDTF">2018-04-02T22:01:00Z</dcterms:modified>
</cp:coreProperties>
</file>