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438A6" w14:textId="77777777" w:rsidR="004957FE" w:rsidRDefault="009E2192" w:rsidP="006904B9">
      <w:pPr>
        <w:widowControl w:val="0"/>
        <w:autoSpaceDE w:val="0"/>
        <w:autoSpaceDN w:val="0"/>
        <w:adjustRightInd w:val="0"/>
        <w:rPr>
          <w:rFonts w:ascii="Trebuchet MS" w:hAnsi="Trebuchet MS"/>
        </w:rPr>
      </w:pPr>
      <w:bookmarkStart w:id="0" w:name="_GoBack"/>
      <w:bookmarkEnd w:id="0"/>
      <w:r w:rsidRPr="00AE24CF">
        <w:rPr>
          <w:rFonts w:ascii="Trebuchet MS" w:hAnsi="Trebuchet MS"/>
          <w:b/>
        </w:rPr>
        <w:t xml:space="preserve">Lesson Purpose: </w:t>
      </w:r>
      <w:r w:rsidRPr="00AE24CF">
        <w:rPr>
          <w:rFonts w:ascii="Trebuchet MS" w:hAnsi="Trebuchet MS"/>
        </w:rPr>
        <w:t xml:space="preserve">In this </w:t>
      </w:r>
      <w:r w:rsidR="007254A3">
        <w:rPr>
          <w:rFonts w:ascii="Trebuchet MS" w:hAnsi="Trebuchet MS"/>
        </w:rPr>
        <w:t>75-minute</w:t>
      </w:r>
      <w:r w:rsidRPr="00AE24CF">
        <w:rPr>
          <w:rFonts w:ascii="Trebuchet MS" w:hAnsi="Trebuchet MS"/>
        </w:rPr>
        <w:t xml:space="preserve"> lesson, students will work in groups to examine, describe, and explain different ways that functions can grow or change, specifically linear, quadratic, and exponential growth. </w:t>
      </w:r>
      <w:r w:rsidR="004957FE">
        <w:rPr>
          <w:rFonts w:ascii="Trebuchet MS" w:hAnsi="Trebuchet MS"/>
        </w:rPr>
        <w:t xml:space="preserve">That is, we want them to advance their understanding by being more precise in their thinking about some of the different ways that functions can grow. </w:t>
      </w:r>
    </w:p>
    <w:p w14:paraId="734600EB" w14:textId="77777777" w:rsidR="004957FE" w:rsidRDefault="004957FE" w:rsidP="006904B9">
      <w:pPr>
        <w:widowControl w:val="0"/>
        <w:autoSpaceDE w:val="0"/>
        <w:autoSpaceDN w:val="0"/>
        <w:adjustRightInd w:val="0"/>
        <w:rPr>
          <w:rFonts w:ascii="Trebuchet MS" w:hAnsi="Trebuchet MS"/>
        </w:rPr>
      </w:pPr>
    </w:p>
    <w:p w14:paraId="2A2D8660" w14:textId="503DF0A6" w:rsidR="00D91959" w:rsidRDefault="009E2192" w:rsidP="006904B9">
      <w:pPr>
        <w:widowControl w:val="0"/>
        <w:autoSpaceDE w:val="0"/>
        <w:autoSpaceDN w:val="0"/>
        <w:adjustRightInd w:val="0"/>
        <w:rPr>
          <w:rFonts w:ascii="Trebuchet MS" w:hAnsi="Trebuchet MS"/>
        </w:rPr>
      </w:pPr>
      <w:r w:rsidRPr="00AE24CF">
        <w:rPr>
          <w:rFonts w:ascii="Trebuchet MS" w:hAnsi="Trebuchet MS"/>
        </w:rPr>
        <w:t xml:space="preserve">They will use SMP 1: Make sense of problems and persevere in solving them, SMP 2: Reason abstractly and quantitatively, SMP 5: Use appropriate tools strategically, </w:t>
      </w:r>
      <w:r w:rsidR="009840BF">
        <w:rPr>
          <w:rFonts w:ascii="Trebuchet MS" w:hAnsi="Trebuchet MS"/>
        </w:rPr>
        <w:t xml:space="preserve">SMP 6: Attend to precision, </w:t>
      </w:r>
      <w:r w:rsidRPr="00AE24CF">
        <w:rPr>
          <w:rFonts w:ascii="Trebuchet MS" w:hAnsi="Trebuchet MS"/>
        </w:rPr>
        <w:t>SMP 7: Look for and make use of structure, and SMP 8: Look for and express regularity in repeated reasoning.</w:t>
      </w:r>
      <w:r w:rsidR="006414D7">
        <w:rPr>
          <w:rFonts w:ascii="Trebuchet MS" w:hAnsi="Trebuchet MS"/>
        </w:rPr>
        <w:t xml:space="preserve"> </w:t>
      </w:r>
      <w:r w:rsidR="00D91959" w:rsidRPr="00AE24CF">
        <w:rPr>
          <w:rFonts w:ascii="Trebuchet MS" w:hAnsi="Trebuchet MS"/>
        </w:rPr>
        <w:t>We will make graphing tools and graph paper available.</w:t>
      </w:r>
    </w:p>
    <w:p w14:paraId="1CD24F1B" w14:textId="77777777" w:rsidR="006414D7" w:rsidRDefault="006414D7" w:rsidP="006904B9">
      <w:pPr>
        <w:widowControl w:val="0"/>
        <w:autoSpaceDE w:val="0"/>
        <w:autoSpaceDN w:val="0"/>
        <w:adjustRightInd w:val="0"/>
        <w:rPr>
          <w:rFonts w:ascii="Trebuchet MS" w:hAnsi="Trebuchet MS"/>
        </w:rPr>
      </w:pPr>
    </w:p>
    <w:p w14:paraId="4B317522" w14:textId="70F1E508" w:rsidR="006414D7" w:rsidRDefault="006414D7" w:rsidP="006904B9">
      <w:pPr>
        <w:widowControl w:val="0"/>
        <w:autoSpaceDE w:val="0"/>
        <w:autoSpaceDN w:val="0"/>
        <w:adjustRightInd w:val="0"/>
        <w:rPr>
          <w:rFonts w:ascii="Trebuchet MS" w:hAnsi="Trebuchet MS"/>
        </w:rPr>
      </w:pPr>
      <w:r>
        <w:rPr>
          <w:rFonts w:ascii="Trebuchet MS" w:hAnsi="Trebuchet MS"/>
        </w:rPr>
        <w:t>CCSS:</w:t>
      </w:r>
    </w:p>
    <w:p w14:paraId="056E5A34" w14:textId="0B3F8D78" w:rsidR="006414D7" w:rsidRDefault="006414D7" w:rsidP="006904B9">
      <w:pPr>
        <w:widowControl w:val="0"/>
        <w:autoSpaceDE w:val="0"/>
        <w:autoSpaceDN w:val="0"/>
        <w:adjustRightInd w:val="0"/>
        <w:rPr>
          <w:rFonts w:ascii="Trebuchet MS" w:hAnsi="Trebuchet MS"/>
        </w:rPr>
      </w:pPr>
      <w:r>
        <w:rPr>
          <w:rFonts w:ascii="Trebuchet MS" w:hAnsi="Trebuchet MS"/>
        </w:rPr>
        <w:t xml:space="preserve">F-BF.1: Write a function that describes a relationship between two quantities. (a) </w:t>
      </w:r>
      <w:proofErr w:type="gramStart"/>
      <w:r>
        <w:rPr>
          <w:rFonts w:ascii="Trebuchet MS" w:hAnsi="Trebuchet MS"/>
        </w:rPr>
        <w:t>determine</w:t>
      </w:r>
      <w:proofErr w:type="gramEnd"/>
      <w:r>
        <w:rPr>
          <w:rFonts w:ascii="Trebuchet MS" w:hAnsi="Trebuchet MS"/>
        </w:rPr>
        <w:t xml:space="preserve"> an explicit expression, a recursive</w:t>
      </w:r>
      <w:r w:rsidR="00031DF4">
        <w:rPr>
          <w:rFonts w:ascii="Trebuchet MS" w:hAnsi="Trebuchet MS"/>
        </w:rPr>
        <w:t xml:space="preserve"> process, or steps for</w:t>
      </w:r>
      <w:r>
        <w:rPr>
          <w:rFonts w:ascii="Trebuchet MS" w:hAnsi="Trebuchet MS"/>
        </w:rPr>
        <w:t xml:space="preserve"> calculation from a context.</w:t>
      </w:r>
    </w:p>
    <w:p w14:paraId="77F7E654" w14:textId="2FD503E9" w:rsidR="006414D7" w:rsidRPr="00AE24CF" w:rsidRDefault="006414D7" w:rsidP="006904B9">
      <w:pPr>
        <w:widowControl w:val="0"/>
        <w:autoSpaceDE w:val="0"/>
        <w:autoSpaceDN w:val="0"/>
        <w:adjustRightInd w:val="0"/>
        <w:rPr>
          <w:rFonts w:ascii="Trebuchet MS" w:hAnsi="Trebuchet MS"/>
        </w:rPr>
      </w:pPr>
      <w:r>
        <w:rPr>
          <w:rFonts w:ascii="Trebuchet MS" w:hAnsi="Trebuchet MS"/>
        </w:rPr>
        <w:t xml:space="preserve">F-LE: Construct and compare linear, quadratic, and exponential models and solve problems </w:t>
      </w:r>
    </w:p>
    <w:p w14:paraId="5DDDD3CD" w14:textId="77777777" w:rsidR="009E2192" w:rsidRPr="00AE24CF" w:rsidRDefault="009E2192" w:rsidP="006904B9">
      <w:pPr>
        <w:widowControl w:val="0"/>
        <w:autoSpaceDE w:val="0"/>
        <w:autoSpaceDN w:val="0"/>
        <w:adjustRightInd w:val="0"/>
        <w:rPr>
          <w:rFonts w:ascii="Trebuchet MS" w:hAnsi="Trebuchet MS"/>
        </w:rPr>
      </w:pPr>
    </w:p>
    <w:p w14:paraId="7D8774B7" w14:textId="57591D64" w:rsidR="009E2192" w:rsidRPr="00AE24CF" w:rsidRDefault="009E2192" w:rsidP="006904B9">
      <w:pPr>
        <w:widowControl w:val="0"/>
        <w:autoSpaceDE w:val="0"/>
        <w:autoSpaceDN w:val="0"/>
        <w:adjustRightInd w:val="0"/>
        <w:rPr>
          <w:rFonts w:ascii="Trebuchet MS" w:hAnsi="Trebuchet MS"/>
        </w:rPr>
      </w:pPr>
      <w:r w:rsidRPr="00AE24CF">
        <w:rPr>
          <w:rFonts w:ascii="Trebuchet MS" w:hAnsi="Trebuchet MS"/>
          <w:b/>
        </w:rPr>
        <w:t xml:space="preserve">Launch: </w:t>
      </w:r>
      <w:r w:rsidRPr="00AE24CF">
        <w:rPr>
          <w:rFonts w:ascii="Trebuchet MS" w:hAnsi="Trebuchet MS"/>
        </w:rPr>
        <w:t xml:space="preserve">Discuss expectations of group work and have someone read the task (Growing Rectangles). </w:t>
      </w:r>
      <w:r w:rsidR="00D91959" w:rsidRPr="00AE24CF">
        <w:rPr>
          <w:rFonts w:ascii="Trebuchet MS" w:hAnsi="Trebuchet MS"/>
        </w:rPr>
        <w:t xml:space="preserve">Emphasize that we want to know which one is growing faster at any given time. </w:t>
      </w:r>
      <w:r w:rsidRPr="00AE24CF">
        <w:rPr>
          <w:rFonts w:ascii="Trebuchet MS" w:hAnsi="Trebuchet MS"/>
        </w:rPr>
        <w:t xml:space="preserve">Discuss any </w:t>
      </w:r>
      <w:r w:rsidR="00D91959" w:rsidRPr="00AE24CF">
        <w:rPr>
          <w:rFonts w:ascii="Trebuchet MS" w:hAnsi="Trebuchet MS"/>
        </w:rPr>
        <w:t xml:space="preserve">questions students might have about what they need to do and emphasize that they will need to </w:t>
      </w:r>
      <w:r w:rsidR="007254A3">
        <w:rPr>
          <w:rFonts w:ascii="Trebuchet MS" w:hAnsi="Trebuchet MS"/>
        </w:rPr>
        <w:t>show work that</w:t>
      </w:r>
      <w:r w:rsidR="00D91959" w:rsidRPr="00AE24CF">
        <w:rPr>
          <w:rFonts w:ascii="Trebuchet MS" w:hAnsi="Trebuchet MS"/>
        </w:rPr>
        <w:t xml:space="preserve"> support</w:t>
      </w:r>
      <w:r w:rsidR="007254A3">
        <w:rPr>
          <w:rFonts w:ascii="Trebuchet MS" w:hAnsi="Trebuchet MS"/>
        </w:rPr>
        <w:t>s</w:t>
      </w:r>
      <w:r w:rsidR="00D91959" w:rsidRPr="00AE24CF">
        <w:rPr>
          <w:rFonts w:ascii="Trebuchet MS" w:hAnsi="Trebuchet MS"/>
        </w:rPr>
        <w:t xml:space="preserve"> their </w:t>
      </w:r>
      <w:r w:rsidR="007254A3">
        <w:rPr>
          <w:rFonts w:ascii="Trebuchet MS" w:hAnsi="Trebuchet MS"/>
        </w:rPr>
        <w:t>conclusion</w:t>
      </w:r>
      <w:r w:rsidR="00D91959" w:rsidRPr="00AE24CF">
        <w:rPr>
          <w:rFonts w:ascii="Trebuchet MS" w:hAnsi="Trebuchet MS"/>
        </w:rPr>
        <w:t xml:space="preserve">s, and that work will need to be clear and complete enough to show and explain at the document camera. </w:t>
      </w:r>
    </w:p>
    <w:p w14:paraId="2E7B2C98" w14:textId="77777777" w:rsidR="00D91959" w:rsidRPr="00AE24CF" w:rsidRDefault="00D91959" w:rsidP="006904B9">
      <w:pPr>
        <w:widowControl w:val="0"/>
        <w:autoSpaceDE w:val="0"/>
        <w:autoSpaceDN w:val="0"/>
        <w:adjustRightInd w:val="0"/>
        <w:rPr>
          <w:rFonts w:ascii="Trebuchet MS" w:hAnsi="Trebuchet MS"/>
        </w:rPr>
      </w:pPr>
    </w:p>
    <w:p w14:paraId="7093D845" w14:textId="4E789476" w:rsidR="00D91959" w:rsidRDefault="00741CD4" w:rsidP="006904B9">
      <w:pPr>
        <w:widowControl w:val="0"/>
        <w:autoSpaceDE w:val="0"/>
        <w:autoSpaceDN w:val="0"/>
        <w:adjustRightInd w:val="0"/>
        <w:rPr>
          <w:rFonts w:ascii="Trebuchet MS" w:hAnsi="Trebuchet MS"/>
        </w:rPr>
      </w:pPr>
      <w:r>
        <w:rPr>
          <w:rFonts w:ascii="Trebuchet MS" w:hAnsi="Trebuchet MS"/>
          <w:b/>
        </w:rPr>
        <w:t>Anticipating</w:t>
      </w:r>
      <w:r w:rsidR="00D91959" w:rsidRPr="00AE24CF">
        <w:rPr>
          <w:rFonts w:ascii="Trebuchet MS" w:hAnsi="Trebuchet MS"/>
          <w:b/>
        </w:rPr>
        <w:t xml:space="preserve">: </w:t>
      </w:r>
      <w:r w:rsidR="00D91959" w:rsidRPr="00AE24CF">
        <w:rPr>
          <w:rFonts w:ascii="Trebuchet MS" w:hAnsi="Trebuchet MS"/>
        </w:rPr>
        <w:t xml:space="preserve">Some students will attempt guess and check while other students will probably create tables. They may attempt to write rules but will have difficulty with the </w:t>
      </w:r>
      <w:r w:rsidR="00AE24CF">
        <w:rPr>
          <w:rFonts w:ascii="Trebuchet MS" w:hAnsi="Trebuchet MS"/>
        </w:rPr>
        <w:t>q</w:t>
      </w:r>
      <w:r w:rsidR="00BD7034">
        <w:rPr>
          <w:rFonts w:ascii="Trebuchet MS" w:hAnsi="Trebuchet MS"/>
        </w:rPr>
        <w:t>uadratic and exponential rules. Most will probably be able to describe the constant change of the area of Family A.</w:t>
      </w:r>
    </w:p>
    <w:p w14:paraId="25D7D819" w14:textId="77777777" w:rsidR="00741CD4" w:rsidRDefault="00741CD4" w:rsidP="006904B9">
      <w:pPr>
        <w:widowControl w:val="0"/>
        <w:autoSpaceDE w:val="0"/>
        <w:autoSpaceDN w:val="0"/>
        <w:adjustRightInd w:val="0"/>
        <w:rPr>
          <w:rFonts w:ascii="Trebuchet MS" w:hAnsi="Trebuchet MS"/>
        </w:rPr>
      </w:pPr>
    </w:p>
    <w:p w14:paraId="2C557DDE" w14:textId="7C475AF9" w:rsidR="00741CD4" w:rsidRDefault="00741CD4" w:rsidP="006904B9">
      <w:pPr>
        <w:widowControl w:val="0"/>
        <w:autoSpaceDE w:val="0"/>
        <w:autoSpaceDN w:val="0"/>
        <w:adjustRightInd w:val="0"/>
        <w:rPr>
          <w:rFonts w:ascii="Trebuchet MS" w:hAnsi="Trebuchet MS"/>
        </w:rPr>
      </w:pPr>
      <w:r w:rsidRPr="00741CD4">
        <w:rPr>
          <w:rFonts w:ascii="Trebuchet MS" w:hAnsi="Trebuchet MS"/>
          <w:b/>
        </w:rPr>
        <w:t>Monitoring</w:t>
      </w:r>
      <w:r>
        <w:rPr>
          <w:rFonts w:ascii="Trebuchet MS" w:hAnsi="Trebuchet MS"/>
        </w:rPr>
        <w:t xml:space="preserve">: Suggest students graph the values in their tables. Ask how the rectangle families are the same and how they are different. Suggest they look for </w:t>
      </w:r>
      <w:r w:rsidR="008E781E">
        <w:rPr>
          <w:rFonts w:ascii="Trebuchet MS" w:hAnsi="Trebuchet MS"/>
        </w:rPr>
        <w:t xml:space="preserve">a year </w:t>
      </w:r>
      <w:r>
        <w:rPr>
          <w:rFonts w:ascii="Trebuchet MS" w:hAnsi="Trebuchet MS"/>
        </w:rPr>
        <w:t xml:space="preserve">when two of the families are the same size and sketch the rectangles, along with the year before and the year after so they can describe how the families are changing. </w:t>
      </w:r>
      <w:r w:rsidR="008E781E">
        <w:rPr>
          <w:rFonts w:ascii="Trebuchet MS" w:hAnsi="Trebuchet MS"/>
        </w:rPr>
        <w:t>Suggest they write verbal rules for the families in any given year (these will most likely sound recursive).</w:t>
      </w:r>
    </w:p>
    <w:p w14:paraId="0518FDF2" w14:textId="77777777" w:rsidR="00795CD8" w:rsidRDefault="00795CD8" w:rsidP="006904B9">
      <w:pPr>
        <w:widowControl w:val="0"/>
        <w:autoSpaceDE w:val="0"/>
        <w:autoSpaceDN w:val="0"/>
        <w:adjustRightInd w:val="0"/>
        <w:rPr>
          <w:rFonts w:ascii="Trebuchet MS" w:hAnsi="Trebuchet MS"/>
        </w:rPr>
      </w:pPr>
    </w:p>
    <w:p w14:paraId="209DC57F" w14:textId="2AD2CE42" w:rsidR="00AC5FD1" w:rsidRDefault="00795CD8" w:rsidP="006904B9">
      <w:pPr>
        <w:widowControl w:val="0"/>
        <w:autoSpaceDE w:val="0"/>
        <w:autoSpaceDN w:val="0"/>
        <w:adjustRightInd w:val="0"/>
        <w:rPr>
          <w:rFonts w:ascii="Trebuchet MS" w:hAnsi="Trebuchet MS"/>
        </w:rPr>
      </w:pPr>
      <w:r>
        <w:rPr>
          <w:rFonts w:ascii="Trebuchet MS" w:hAnsi="Trebuchet MS"/>
        </w:rPr>
        <w:t>First whole group discussion:</w:t>
      </w:r>
    </w:p>
    <w:p w14:paraId="5FAE69E8" w14:textId="7F59E5F4" w:rsidR="00AC5FD1" w:rsidRDefault="00AC5FD1" w:rsidP="006904B9">
      <w:pPr>
        <w:widowControl w:val="0"/>
        <w:autoSpaceDE w:val="0"/>
        <w:autoSpaceDN w:val="0"/>
        <w:adjustRightInd w:val="0"/>
        <w:rPr>
          <w:rFonts w:ascii="Trebuchet MS" w:hAnsi="Trebuchet MS"/>
        </w:rPr>
      </w:pPr>
      <w:r w:rsidRPr="00AC5FD1">
        <w:rPr>
          <w:rFonts w:ascii="Trebuchet MS" w:hAnsi="Trebuchet MS"/>
          <w:b/>
        </w:rPr>
        <w:t>Select</w:t>
      </w:r>
      <w:r w:rsidR="000A2311">
        <w:rPr>
          <w:rFonts w:ascii="Trebuchet MS" w:hAnsi="Trebuchet MS"/>
          <w:b/>
        </w:rPr>
        <w:t xml:space="preserve"> and sequence</w:t>
      </w:r>
      <w:r>
        <w:rPr>
          <w:rFonts w:ascii="Trebuchet MS" w:hAnsi="Trebuchet MS"/>
        </w:rPr>
        <w:t xml:space="preserve">: </w:t>
      </w:r>
      <w:r w:rsidR="001B3008">
        <w:rPr>
          <w:rFonts w:ascii="Trebuchet MS" w:hAnsi="Trebuchet MS" w:cs="Calibri"/>
        </w:rPr>
        <w:t>Select t</w:t>
      </w:r>
      <w:r w:rsidRPr="00AE24CF">
        <w:rPr>
          <w:rFonts w:ascii="Trebuchet MS" w:hAnsi="Trebuchet MS" w:cs="Calibri"/>
        </w:rPr>
        <w:t>wo or three students’ work, one just focusing on the quantity of area and the other on the amount of growth.</w:t>
      </w:r>
      <w:r w:rsidR="00795CD8">
        <w:rPr>
          <w:rFonts w:ascii="Trebuchet MS" w:hAnsi="Trebuchet MS" w:cs="Calibri"/>
        </w:rPr>
        <w:t xml:space="preserve"> Work that includes p</w:t>
      </w:r>
      <w:r w:rsidR="006B7F9B">
        <w:rPr>
          <w:rFonts w:ascii="Trebuchet MS" w:hAnsi="Trebuchet MS" w:cs="Calibri"/>
        </w:rPr>
        <w:t>ictures of rectangles around Year 8 would be helpful.</w:t>
      </w:r>
      <w:r w:rsidR="006E3BC7">
        <w:rPr>
          <w:rFonts w:ascii="Trebuchet MS" w:hAnsi="Trebuchet MS" w:cs="Calibri"/>
        </w:rPr>
        <w:t xml:space="preserve"> </w:t>
      </w:r>
      <w:r w:rsidR="00BA4655">
        <w:rPr>
          <w:rFonts w:ascii="Trebuchet MS" w:hAnsi="Trebuchet MS" w:cs="Calibri"/>
        </w:rPr>
        <w:t>Choose a student from each group to</w:t>
      </w:r>
      <w:r w:rsidR="006E3BC7">
        <w:rPr>
          <w:rFonts w:ascii="Trebuchet MS" w:hAnsi="Trebuchet MS" w:cs="Calibri"/>
        </w:rPr>
        <w:t xml:space="preserve"> explain their work.</w:t>
      </w:r>
    </w:p>
    <w:p w14:paraId="66CA8B02" w14:textId="77777777" w:rsidR="00741CD4" w:rsidRPr="00AE24CF" w:rsidRDefault="00741CD4" w:rsidP="006904B9">
      <w:pPr>
        <w:widowControl w:val="0"/>
        <w:autoSpaceDE w:val="0"/>
        <w:autoSpaceDN w:val="0"/>
        <w:adjustRightInd w:val="0"/>
        <w:rPr>
          <w:rFonts w:ascii="Trebuchet MS" w:hAnsi="Trebuchet MS"/>
        </w:rPr>
      </w:pPr>
    </w:p>
    <w:p w14:paraId="28C727D3" w14:textId="0B9F2AF7" w:rsidR="00D91959" w:rsidRPr="00AE24CF" w:rsidRDefault="000A2311" w:rsidP="00D91959">
      <w:pPr>
        <w:widowControl w:val="0"/>
        <w:autoSpaceDE w:val="0"/>
        <w:autoSpaceDN w:val="0"/>
        <w:adjustRightInd w:val="0"/>
        <w:rPr>
          <w:rFonts w:ascii="Trebuchet MS" w:hAnsi="Trebuchet MS" w:cs="Calibri"/>
        </w:rPr>
      </w:pPr>
      <w:r>
        <w:rPr>
          <w:rFonts w:ascii="Trebuchet MS" w:hAnsi="Trebuchet MS" w:cs="Calibri"/>
          <w:b/>
        </w:rPr>
        <w:t>Connect</w:t>
      </w:r>
      <w:r w:rsidR="00D91959" w:rsidRPr="00AE24CF">
        <w:rPr>
          <w:rFonts w:ascii="Trebuchet MS" w:hAnsi="Trebuchet MS" w:cs="Calibri"/>
        </w:rPr>
        <w:t>: </w:t>
      </w:r>
    </w:p>
    <w:p w14:paraId="7B4F9F71" w14:textId="6FE1EC8E" w:rsidR="00D91959" w:rsidRDefault="00AC5FD1" w:rsidP="00D91959">
      <w:pPr>
        <w:pStyle w:val="ListParagraph"/>
        <w:widowControl w:val="0"/>
        <w:numPr>
          <w:ilvl w:val="0"/>
          <w:numId w:val="1"/>
        </w:numPr>
        <w:autoSpaceDE w:val="0"/>
        <w:autoSpaceDN w:val="0"/>
        <w:adjustRightInd w:val="0"/>
        <w:rPr>
          <w:rFonts w:ascii="Trebuchet MS" w:hAnsi="Trebuchet MS" w:cs="Calibri"/>
        </w:rPr>
      </w:pPr>
      <w:r>
        <w:rPr>
          <w:rFonts w:ascii="Trebuchet MS" w:hAnsi="Trebuchet MS" w:cs="Calibri"/>
        </w:rPr>
        <w:t xml:space="preserve">Help </w:t>
      </w:r>
      <w:proofErr w:type="gramStart"/>
      <w:r>
        <w:rPr>
          <w:rFonts w:ascii="Trebuchet MS" w:hAnsi="Trebuchet MS" w:cs="Calibri"/>
        </w:rPr>
        <w:t>students</w:t>
      </w:r>
      <w:proofErr w:type="gramEnd"/>
      <w:r>
        <w:rPr>
          <w:rFonts w:ascii="Trebuchet MS" w:hAnsi="Trebuchet MS" w:cs="Calibri"/>
        </w:rPr>
        <w:t xml:space="preserve"> t</w:t>
      </w:r>
      <w:r w:rsidR="00D91959" w:rsidRPr="00AE24CF">
        <w:rPr>
          <w:rFonts w:ascii="Trebuchet MS" w:hAnsi="Trebuchet MS" w:cs="Calibri"/>
        </w:rPr>
        <w:t xml:space="preserve">ransition </w:t>
      </w:r>
      <w:r w:rsidR="00D91959" w:rsidRPr="00AC5FD1">
        <w:rPr>
          <w:rFonts w:ascii="Trebuchet MS" w:hAnsi="Trebuchet MS" w:cs="Calibri"/>
        </w:rPr>
        <w:t xml:space="preserve">from </w:t>
      </w:r>
      <w:r>
        <w:rPr>
          <w:rFonts w:ascii="Trebuchet MS" w:hAnsi="Trebuchet MS" w:cs="Calibri"/>
        </w:rPr>
        <w:t xml:space="preserve">a focus on </w:t>
      </w:r>
      <w:r w:rsidR="00D91959" w:rsidRPr="00AC5FD1">
        <w:rPr>
          <w:rFonts w:ascii="Trebuchet MS" w:hAnsi="Trebuchet MS" w:cs="Calibri"/>
        </w:rPr>
        <w:t>area</w:t>
      </w:r>
      <w:r w:rsidR="001B3008">
        <w:rPr>
          <w:rFonts w:ascii="Trebuchet MS" w:hAnsi="Trebuchet MS" w:cs="Calibri"/>
        </w:rPr>
        <w:t>s</w:t>
      </w:r>
      <w:r w:rsidR="00D91959" w:rsidRPr="00AC5FD1">
        <w:rPr>
          <w:rFonts w:ascii="Trebuchet MS" w:hAnsi="Trebuchet MS" w:cs="Calibri"/>
        </w:rPr>
        <w:t xml:space="preserve"> to the amount of growth </w:t>
      </w:r>
      <w:r w:rsidR="00D91959" w:rsidRPr="00AC5FD1">
        <w:rPr>
          <w:rFonts w:ascii="Trebuchet MS" w:hAnsi="Trebuchet MS" w:cs="Calibri"/>
        </w:rPr>
        <w:lastRenderedPageBreak/>
        <w:t>of the area</w:t>
      </w:r>
      <w:r w:rsidR="00795CD8">
        <w:rPr>
          <w:rFonts w:ascii="Trebuchet MS" w:hAnsi="Trebuchet MS" w:cs="Calibri"/>
        </w:rPr>
        <w:t>s</w:t>
      </w:r>
      <w:r w:rsidR="001B3008">
        <w:rPr>
          <w:rFonts w:ascii="Trebuchet MS" w:hAnsi="Trebuchet MS" w:cs="Calibri"/>
        </w:rPr>
        <w:t xml:space="preserve">. </w:t>
      </w:r>
    </w:p>
    <w:p w14:paraId="38A4B16E" w14:textId="57D8926C" w:rsidR="00D91959" w:rsidRPr="001B3008" w:rsidRDefault="001B3008" w:rsidP="001B3008">
      <w:pPr>
        <w:pStyle w:val="ListParagraph"/>
        <w:widowControl w:val="0"/>
        <w:numPr>
          <w:ilvl w:val="0"/>
          <w:numId w:val="1"/>
        </w:numPr>
        <w:autoSpaceDE w:val="0"/>
        <w:autoSpaceDN w:val="0"/>
        <w:adjustRightInd w:val="0"/>
        <w:rPr>
          <w:rFonts w:ascii="Trebuchet MS" w:hAnsi="Trebuchet MS" w:cs="Calibri"/>
        </w:rPr>
      </w:pPr>
      <w:r>
        <w:rPr>
          <w:rFonts w:ascii="Trebuchet MS" w:hAnsi="Trebuchet MS" w:cs="Calibri"/>
        </w:rPr>
        <w:t>Ask students to provide a v</w:t>
      </w:r>
      <w:r w:rsidR="00D91959" w:rsidRPr="001B3008">
        <w:rPr>
          <w:rFonts w:ascii="Trebuchet MS" w:hAnsi="Trebuchet MS" w:cs="Calibri"/>
        </w:rPr>
        <w:t>erbal description: Describe the growth of each Family. </w:t>
      </w:r>
    </w:p>
    <w:p w14:paraId="21379AB6" w14:textId="77777777" w:rsidR="00D91959" w:rsidRPr="00AE24CF" w:rsidRDefault="00D91959" w:rsidP="00D91959">
      <w:pPr>
        <w:widowControl w:val="0"/>
        <w:autoSpaceDE w:val="0"/>
        <w:autoSpaceDN w:val="0"/>
        <w:adjustRightInd w:val="0"/>
        <w:ind w:firstLine="720"/>
        <w:rPr>
          <w:rFonts w:ascii="Trebuchet MS" w:hAnsi="Trebuchet MS" w:cs="Calibri"/>
        </w:rPr>
      </w:pPr>
      <w:r w:rsidRPr="00AE24CF">
        <w:rPr>
          <w:rFonts w:ascii="Trebuchet MS" w:hAnsi="Trebuchet MS" w:cs="Calibri"/>
        </w:rPr>
        <w:t>Family A—steadily growing (amount of growth is constant)</w:t>
      </w:r>
    </w:p>
    <w:p w14:paraId="6D36F21C" w14:textId="77777777" w:rsidR="00D91959" w:rsidRPr="00AE24CF" w:rsidRDefault="00D91959" w:rsidP="00D91959">
      <w:pPr>
        <w:widowControl w:val="0"/>
        <w:autoSpaceDE w:val="0"/>
        <w:autoSpaceDN w:val="0"/>
        <w:adjustRightInd w:val="0"/>
        <w:ind w:firstLine="720"/>
        <w:rPr>
          <w:rFonts w:ascii="Trebuchet MS" w:hAnsi="Trebuchet MS" w:cs="Calibri"/>
        </w:rPr>
      </w:pPr>
      <w:r w:rsidRPr="00AE24CF">
        <w:rPr>
          <w:rFonts w:ascii="Trebuchet MS" w:hAnsi="Trebuchet MS" w:cs="Calibri"/>
        </w:rPr>
        <w:t xml:space="preserve">Family B—amount of growth is increasing </w:t>
      </w:r>
    </w:p>
    <w:p w14:paraId="59D28A42" w14:textId="77777777" w:rsidR="001B3008" w:rsidRDefault="00D91959" w:rsidP="001B3008">
      <w:pPr>
        <w:widowControl w:val="0"/>
        <w:autoSpaceDE w:val="0"/>
        <w:autoSpaceDN w:val="0"/>
        <w:adjustRightInd w:val="0"/>
        <w:ind w:firstLine="720"/>
        <w:rPr>
          <w:rFonts w:ascii="Trebuchet MS" w:hAnsi="Trebuchet MS" w:cs="Calibri"/>
        </w:rPr>
      </w:pPr>
      <w:r w:rsidRPr="00AE24CF">
        <w:rPr>
          <w:rFonts w:ascii="Trebuchet MS" w:hAnsi="Trebuchet MS" w:cs="Calibri"/>
        </w:rPr>
        <w:t>Family C—amount of growth is increasing</w:t>
      </w:r>
    </w:p>
    <w:p w14:paraId="09F111E0" w14:textId="43CBBF03" w:rsidR="00EB1E2A" w:rsidRPr="006E3BC7" w:rsidRDefault="001B3008" w:rsidP="006E3BC7">
      <w:pPr>
        <w:pStyle w:val="ListParagraph"/>
        <w:widowControl w:val="0"/>
        <w:numPr>
          <w:ilvl w:val="0"/>
          <w:numId w:val="2"/>
        </w:numPr>
        <w:autoSpaceDE w:val="0"/>
        <w:autoSpaceDN w:val="0"/>
        <w:adjustRightInd w:val="0"/>
        <w:rPr>
          <w:rFonts w:ascii="Trebuchet MS" w:hAnsi="Trebuchet MS" w:cs="Calibri"/>
        </w:rPr>
      </w:pPr>
      <w:r>
        <w:rPr>
          <w:rFonts w:ascii="Trebuchet MS" w:hAnsi="Trebuchet MS" w:cs="Calibri"/>
        </w:rPr>
        <w:t xml:space="preserve">Ask questions to emphasize that </w:t>
      </w:r>
      <w:r w:rsidRPr="001B3008">
        <w:rPr>
          <w:rFonts w:ascii="Trebuchet MS" w:hAnsi="Trebuchet MS" w:cs="Calibri"/>
        </w:rPr>
        <w:t>t</w:t>
      </w:r>
      <w:r w:rsidR="00D91959" w:rsidRPr="001B3008">
        <w:rPr>
          <w:rFonts w:ascii="Trebuchet MS" w:hAnsi="Trebuchet MS" w:cs="Calibri"/>
        </w:rPr>
        <w:t xml:space="preserve">he area </w:t>
      </w:r>
      <w:r w:rsidR="00BD7034">
        <w:rPr>
          <w:rFonts w:ascii="Trebuchet MS" w:hAnsi="Trebuchet MS" w:cs="Calibri"/>
        </w:rPr>
        <w:t>in each</w:t>
      </w:r>
      <w:r w:rsidR="00D91959" w:rsidRPr="001B3008">
        <w:rPr>
          <w:rFonts w:ascii="Trebuchet MS" w:hAnsi="Trebuchet MS" w:cs="Calibri"/>
        </w:rPr>
        <w:t xml:space="preserve"> </w:t>
      </w:r>
      <w:r>
        <w:rPr>
          <w:rFonts w:ascii="Trebuchet MS" w:hAnsi="Trebuchet MS" w:cs="Calibri"/>
        </w:rPr>
        <w:t>family</w:t>
      </w:r>
      <w:r w:rsidR="00D91959" w:rsidRPr="001B3008">
        <w:rPr>
          <w:rFonts w:ascii="Trebuchet MS" w:hAnsi="Trebuchet MS" w:cs="Calibri"/>
        </w:rPr>
        <w:t xml:space="preserve"> is increasing, but </w:t>
      </w:r>
      <w:r w:rsidR="00EB1E2A">
        <w:rPr>
          <w:rFonts w:ascii="Trebuchet MS" w:hAnsi="Trebuchet MS" w:cs="Calibri"/>
        </w:rPr>
        <w:t xml:space="preserve">that </w:t>
      </w:r>
      <w:r w:rsidR="00D91959" w:rsidRPr="001B3008">
        <w:rPr>
          <w:rFonts w:ascii="Trebuchet MS" w:hAnsi="Trebuchet MS" w:cs="Calibri"/>
        </w:rPr>
        <w:t>the amount of growth</w:t>
      </w:r>
      <w:r>
        <w:rPr>
          <w:rFonts w:ascii="Trebuchet MS" w:hAnsi="Trebuchet MS" w:cs="Calibri"/>
        </w:rPr>
        <w:t xml:space="preserve"> in each family</w:t>
      </w:r>
      <w:r w:rsidR="00D91959" w:rsidRPr="001B3008">
        <w:rPr>
          <w:rFonts w:ascii="Trebuchet MS" w:hAnsi="Trebuchet MS" w:cs="Calibri"/>
        </w:rPr>
        <w:t xml:space="preserve"> behaves differently. </w:t>
      </w:r>
      <w:r w:rsidR="00EB1E2A">
        <w:rPr>
          <w:rFonts w:ascii="Trebuchet MS" w:hAnsi="Trebuchet MS" w:cs="Calibri"/>
        </w:rPr>
        <w:t>E.g.</w:t>
      </w:r>
    </w:p>
    <w:p w14:paraId="25F343BB" w14:textId="5155C6E7" w:rsidR="00BD7034" w:rsidRDefault="00BD7034" w:rsidP="00EB1E2A">
      <w:pPr>
        <w:pStyle w:val="ListParagraph"/>
        <w:widowControl w:val="0"/>
        <w:numPr>
          <w:ilvl w:val="1"/>
          <w:numId w:val="2"/>
        </w:numPr>
        <w:autoSpaceDE w:val="0"/>
        <w:autoSpaceDN w:val="0"/>
        <w:adjustRightInd w:val="0"/>
        <w:rPr>
          <w:rFonts w:ascii="Trebuchet MS" w:hAnsi="Trebuchet MS" w:cs="Calibri"/>
        </w:rPr>
      </w:pPr>
      <w:r>
        <w:rPr>
          <w:rFonts w:ascii="Trebuchet MS" w:hAnsi="Trebuchet MS" w:cs="Calibri"/>
        </w:rPr>
        <w:t xml:space="preserve">How </w:t>
      </w:r>
      <w:proofErr w:type="gramStart"/>
      <w:r>
        <w:rPr>
          <w:rFonts w:ascii="Trebuchet MS" w:hAnsi="Trebuchet MS" w:cs="Calibri"/>
        </w:rPr>
        <w:t>do</w:t>
      </w:r>
      <w:proofErr w:type="gramEnd"/>
      <w:r>
        <w:rPr>
          <w:rFonts w:ascii="Trebuchet MS" w:hAnsi="Trebuchet MS" w:cs="Calibri"/>
        </w:rPr>
        <w:t xml:space="preserve"> each of the families change from Year 2 to Year 3? How </w:t>
      </w:r>
      <w:proofErr w:type="gramStart"/>
      <w:r>
        <w:rPr>
          <w:rFonts w:ascii="Trebuchet MS" w:hAnsi="Trebuchet MS" w:cs="Calibri"/>
        </w:rPr>
        <w:t>do</w:t>
      </w:r>
      <w:proofErr w:type="gramEnd"/>
      <w:r>
        <w:rPr>
          <w:rFonts w:ascii="Trebuchet MS" w:hAnsi="Trebuchet MS" w:cs="Calibri"/>
        </w:rPr>
        <w:t xml:space="preserve"> each of the families ch</w:t>
      </w:r>
      <w:r w:rsidR="00952955">
        <w:rPr>
          <w:rFonts w:ascii="Trebuchet MS" w:hAnsi="Trebuchet MS" w:cs="Calibri"/>
        </w:rPr>
        <w:t>ange from Year 8 to Year 9? If we</w:t>
      </w:r>
      <w:r>
        <w:rPr>
          <w:rFonts w:ascii="Trebuchet MS" w:hAnsi="Trebuchet MS" w:cs="Calibri"/>
        </w:rPr>
        <w:t xml:space="preserve"> randomly pick any </w:t>
      </w:r>
      <w:r w:rsidR="00B26194">
        <w:rPr>
          <w:rFonts w:ascii="Trebuchet MS" w:hAnsi="Trebuchet MS" w:cs="Calibri"/>
        </w:rPr>
        <w:t xml:space="preserve">two consecutive </w:t>
      </w:r>
      <w:r>
        <w:rPr>
          <w:rFonts w:ascii="Trebuchet MS" w:hAnsi="Trebuchet MS" w:cs="Calibri"/>
        </w:rPr>
        <w:t>year</w:t>
      </w:r>
      <w:r w:rsidR="00B26194">
        <w:rPr>
          <w:rFonts w:ascii="Trebuchet MS" w:hAnsi="Trebuchet MS" w:cs="Calibri"/>
        </w:rPr>
        <w:t xml:space="preserve">s </w:t>
      </w:r>
      <w:r>
        <w:rPr>
          <w:rFonts w:ascii="Trebuchet MS" w:hAnsi="Trebuchet MS" w:cs="Calibri"/>
        </w:rPr>
        <w:t>between Year 10 and Year 20, which</w:t>
      </w:r>
      <w:r w:rsidR="00B26194">
        <w:rPr>
          <w:rFonts w:ascii="Trebuchet MS" w:hAnsi="Trebuchet MS" w:cs="Calibri"/>
        </w:rPr>
        <w:t xml:space="preserve"> family would I expect to grow the most in that year? Why?</w:t>
      </w:r>
    </w:p>
    <w:p w14:paraId="500FC80E" w14:textId="7A6BA62F" w:rsidR="00EB1E2A" w:rsidRDefault="00B26194" w:rsidP="00EB1E2A">
      <w:pPr>
        <w:pStyle w:val="ListParagraph"/>
        <w:widowControl w:val="0"/>
        <w:numPr>
          <w:ilvl w:val="1"/>
          <w:numId w:val="2"/>
        </w:numPr>
        <w:autoSpaceDE w:val="0"/>
        <w:autoSpaceDN w:val="0"/>
        <w:adjustRightInd w:val="0"/>
        <w:rPr>
          <w:rFonts w:ascii="Trebuchet MS" w:hAnsi="Trebuchet MS" w:cs="Calibri"/>
        </w:rPr>
      </w:pPr>
      <w:r>
        <w:rPr>
          <w:rFonts w:ascii="Trebuchet MS" w:hAnsi="Trebuchet MS" w:cs="Calibri"/>
        </w:rPr>
        <w:t>Talk with your neighbor to describe how each family is growing from one year to the next. (Have them share with another pair and revise to get the clearest explanation.</w:t>
      </w:r>
      <w:r w:rsidR="006E3BC7">
        <w:rPr>
          <w:rFonts w:ascii="Trebuchet MS" w:hAnsi="Trebuchet MS" w:cs="Calibri"/>
        </w:rPr>
        <w:t xml:space="preserve"> Then share with whole class.</w:t>
      </w:r>
      <w:r>
        <w:rPr>
          <w:rFonts w:ascii="Trebuchet MS" w:hAnsi="Trebuchet MS" w:cs="Calibri"/>
        </w:rPr>
        <w:t>)</w:t>
      </w:r>
      <w:r w:rsidR="00EB1E2A">
        <w:rPr>
          <w:rFonts w:ascii="Trebuchet MS" w:hAnsi="Trebuchet MS" w:cs="Calibri"/>
        </w:rPr>
        <w:t xml:space="preserve"> </w:t>
      </w:r>
    </w:p>
    <w:p w14:paraId="5A38BBC7" w14:textId="64C68762" w:rsidR="00D91959" w:rsidRDefault="001B3008" w:rsidP="001B3008">
      <w:pPr>
        <w:pStyle w:val="ListParagraph"/>
        <w:widowControl w:val="0"/>
        <w:numPr>
          <w:ilvl w:val="0"/>
          <w:numId w:val="2"/>
        </w:numPr>
        <w:autoSpaceDE w:val="0"/>
        <w:autoSpaceDN w:val="0"/>
        <w:adjustRightInd w:val="0"/>
        <w:rPr>
          <w:rFonts w:ascii="Trebuchet MS" w:hAnsi="Trebuchet MS" w:cs="Calibri"/>
        </w:rPr>
      </w:pPr>
      <w:r>
        <w:rPr>
          <w:rFonts w:ascii="Trebuchet MS" w:hAnsi="Trebuchet MS" w:cs="Calibri"/>
        </w:rPr>
        <w:t xml:space="preserve">Be sure to help </w:t>
      </w:r>
      <w:r w:rsidR="00D91959" w:rsidRPr="001B3008">
        <w:rPr>
          <w:rFonts w:ascii="Trebuchet MS" w:hAnsi="Trebuchet MS" w:cs="Calibri"/>
        </w:rPr>
        <w:t xml:space="preserve">students differentiate </w:t>
      </w:r>
      <w:r w:rsidR="006E3BC7">
        <w:rPr>
          <w:rFonts w:ascii="Trebuchet MS" w:hAnsi="Trebuchet MS" w:cs="Calibri"/>
        </w:rPr>
        <w:t xml:space="preserve">between </w:t>
      </w:r>
      <w:r w:rsidR="00D91959" w:rsidRPr="001B3008">
        <w:rPr>
          <w:rFonts w:ascii="Trebuchet MS" w:hAnsi="Trebuchet MS" w:cs="Calibri"/>
        </w:rPr>
        <w:t xml:space="preserve">the amount of growth </w:t>
      </w:r>
      <w:r w:rsidR="006E3BC7">
        <w:rPr>
          <w:rFonts w:ascii="Trebuchet MS" w:hAnsi="Trebuchet MS" w:cs="Calibri"/>
        </w:rPr>
        <w:t>and the amount</w:t>
      </w:r>
      <w:r w:rsidR="00D91959" w:rsidRPr="001B3008">
        <w:rPr>
          <w:rFonts w:ascii="Trebuchet MS" w:hAnsi="Trebuchet MS" w:cs="Calibri"/>
        </w:rPr>
        <w:t xml:space="preserve"> of area </w:t>
      </w:r>
      <w:r w:rsidR="006E3BC7">
        <w:rPr>
          <w:rFonts w:ascii="Trebuchet MS" w:hAnsi="Trebuchet MS" w:cs="Calibri"/>
        </w:rPr>
        <w:t>for each year</w:t>
      </w:r>
      <w:r w:rsidR="00D91959" w:rsidRPr="001B3008">
        <w:rPr>
          <w:rFonts w:ascii="Trebuchet MS" w:hAnsi="Trebuchet MS" w:cs="Calibri"/>
        </w:rPr>
        <w:t>.</w:t>
      </w:r>
    </w:p>
    <w:p w14:paraId="2F44B616" w14:textId="77777777" w:rsidR="006E3BC7" w:rsidRDefault="006E3BC7" w:rsidP="006E3BC7">
      <w:pPr>
        <w:widowControl w:val="0"/>
        <w:autoSpaceDE w:val="0"/>
        <w:autoSpaceDN w:val="0"/>
        <w:adjustRightInd w:val="0"/>
        <w:rPr>
          <w:rFonts w:ascii="Trebuchet MS" w:hAnsi="Trebuchet MS" w:cs="Calibri"/>
        </w:rPr>
      </w:pPr>
    </w:p>
    <w:p w14:paraId="10E748A9" w14:textId="0A8750CA" w:rsidR="00D91959" w:rsidRDefault="006E3BC7" w:rsidP="00952955">
      <w:pPr>
        <w:widowControl w:val="0"/>
        <w:autoSpaceDE w:val="0"/>
        <w:autoSpaceDN w:val="0"/>
        <w:adjustRightInd w:val="0"/>
        <w:rPr>
          <w:rFonts w:ascii="Trebuchet MS" w:hAnsi="Trebuchet MS" w:cs="Calibri"/>
        </w:rPr>
      </w:pPr>
      <w:r>
        <w:rPr>
          <w:rFonts w:ascii="Trebuchet MS" w:hAnsi="Trebuchet MS" w:cs="Calibri"/>
        </w:rPr>
        <w:t>Second</w:t>
      </w:r>
      <w:r w:rsidR="00952955">
        <w:rPr>
          <w:rFonts w:ascii="Trebuchet MS" w:hAnsi="Trebuchet MS" w:cs="Calibri"/>
        </w:rPr>
        <w:t xml:space="preserve"> discussion</w:t>
      </w:r>
    </w:p>
    <w:p w14:paraId="598DFF19" w14:textId="2908A4BC" w:rsidR="00D91959" w:rsidRDefault="00952955" w:rsidP="00952955">
      <w:pPr>
        <w:widowControl w:val="0"/>
        <w:autoSpaceDE w:val="0"/>
        <w:autoSpaceDN w:val="0"/>
        <w:adjustRightInd w:val="0"/>
        <w:rPr>
          <w:rFonts w:ascii="Trebuchet MS" w:hAnsi="Trebuchet MS" w:cs="Calibri"/>
        </w:rPr>
      </w:pPr>
      <w:r>
        <w:rPr>
          <w:rFonts w:ascii="Trebuchet MS" w:hAnsi="Trebuchet MS" w:cs="Calibri"/>
          <w:b/>
        </w:rPr>
        <w:t>Select</w:t>
      </w:r>
      <w:r w:rsidR="000A2311">
        <w:rPr>
          <w:rFonts w:ascii="Trebuchet MS" w:hAnsi="Trebuchet MS" w:cs="Calibri"/>
          <w:b/>
        </w:rPr>
        <w:t xml:space="preserve"> and sequence</w:t>
      </w:r>
      <w:r>
        <w:rPr>
          <w:rFonts w:ascii="Trebuchet MS" w:hAnsi="Trebuchet MS" w:cs="Calibri"/>
          <w:b/>
        </w:rPr>
        <w:t xml:space="preserve">: </w:t>
      </w:r>
      <w:r>
        <w:rPr>
          <w:rFonts w:ascii="Trebuchet MS" w:hAnsi="Trebuchet MS" w:cs="Calibri"/>
        </w:rPr>
        <w:t>students’ work</w:t>
      </w:r>
      <w:r w:rsidR="00D91959" w:rsidRPr="00952955">
        <w:rPr>
          <w:rFonts w:ascii="Trebuchet MS" w:hAnsi="Trebuchet MS" w:cs="Calibri"/>
        </w:rPr>
        <w:t xml:space="preserve"> that will help discuss different ways of dealing with the amounts of growth</w:t>
      </w:r>
      <w:r w:rsidR="00B751DB">
        <w:rPr>
          <w:rFonts w:ascii="Trebuchet MS" w:hAnsi="Trebuchet MS" w:cs="Calibri"/>
        </w:rPr>
        <w:t xml:space="preserve"> (sketches of consecutive years of rectangles, graphs, tables, and verbal descriptions)</w:t>
      </w:r>
      <w:r w:rsidR="00D91959" w:rsidRPr="00952955">
        <w:rPr>
          <w:rFonts w:ascii="Trebuchet MS" w:hAnsi="Trebuchet MS" w:cs="Calibri"/>
        </w:rPr>
        <w:t xml:space="preserve">. </w:t>
      </w:r>
    </w:p>
    <w:p w14:paraId="719BFC0F" w14:textId="77777777" w:rsidR="000A2311" w:rsidRDefault="000A2311" w:rsidP="00952955">
      <w:pPr>
        <w:widowControl w:val="0"/>
        <w:autoSpaceDE w:val="0"/>
        <w:autoSpaceDN w:val="0"/>
        <w:adjustRightInd w:val="0"/>
        <w:rPr>
          <w:rFonts w:ascii="Trebuchet MS" w:hAnsi="Trebuchet MS" w:cs="Calibri"/>
          <w:b/>
        </w:rPr>
      </w:pPr>
    </w:p>
    <w:p w14:paraId="4BA47F9C" w14:textId="00C0702C" w:rsidR="000A2311" w:rsidRPr="00952955" w:rsidRDefault="000A2311" w:rsidP="00952955">
      <w:pPr>
        <w:widowControl w:val="0"/>
        <w:autoSpaceDE w:val="0"/>
        <w:autoSpaceDN w:val="0"/>
        <w:adjustRightInd w:val="0"/>
        <w:rPr>
          <w:rFonts w:ascii="Trebuchet MS" w:hAnsi="Trebuchet MS" w:cs="Calibri"/>
          <w:b/>
        </w:rPr>
      </w:pPr>
      <w:r w:rsidRPr="000A2311">
        <w:rPr>
          <w:rFonts w:ascii="Trebuchet MS" w:hAnsi="Trebuchet MS" w:cs="Calibri"/>
          <w:b/>
        </w:rPr>
        <w:t>Connect</w:t>
      </w:r>
      <w:r>
        <w:rPr>
          <w:rFonts w:ascii="Trebuchet MS" w:hAnsi="Trebuchet MS" w:cs="Calibri"/>
        </w:rPr>
        <w:t>:</w:t>
      </w:r>
    </w:p>
    <w:p w14:paraId="37804776" w14:textId="4F869674" w:rsidR="00D91959" w:rsidRPr="00AE24CF" w:rsidRDefault="00952955" w:rsidP="000B67FA">
      <w:pPr>
        <w:pStyle w:val="ListParagraph"/>
        <w:widowControl w:val="0"/>
        <w:numPr>
          <w:ilvl w:val="1"/>
          <w:numId w:val="1"/>
        </w:numPr>
        <w:autoSpaceDE w:val="0"/>
        <w:autoSpaceDN w:val="0"/>
        <w:adjustRightInd w:val="0"/>
        <w:ind w:left="1080"/>
        <w:rPr>
          <w:rFonts w:ascii="Trebuchet MS" w:hAnsi="Trebuchet MS" w:cs="Calibri"/>
        </w:rPr>
      </w:pPr>
      <w:r>
        <w:rPr>
          <w:rFonts w:ascii="Trebuchet MS" w:hAnsi="Trebuchet MS" w:cs="Calibri"/>
        </w:rPr>
        <w:t>Family A vs. Families</w:t>
      </w:r>
      <w:r w:rsidR="00D91959" w:rsidRPr="00AE24CF">
        <w:rPr>
          <w:rFonts w:ascii="Trebuchet MS" w:hAnsi="Trebuchet MS" w:cs="Calibri"/>
        </w:rPr>
        <w:t xml:space="preserve"> B &amp;</w:t>
      </w:r>
      <w:r>
        <w:rPr>
          <w:rFonts w:ascii="Trebuchet MS" w:hAnsi="Trebuchet MS" w:cs="Calibri"/>
        </w:rPr>
        <w:t xml:space="preserve"> C (Include d</w:t>
      </w:r>
      <w:r w:rsidR="00D91959" w:rsidRPr="00AE24CF">
        <w:rPr>
          <w:rFonts w:ascii="Trebuchet MS" w:hAnsi="Trebuchet MS" w:cs="Calibri"/>
        </w:rPr>
        <w:t>raw</w:t>
      </w:r>
      <w:r>
        <w:rPr>
          <w:rFonts w:ascii="Trebuchet MS" w:hAnsi="Trebuchet MS" w:cs="Calibri"/>
        </w:rPr>
        <w:t>ings of rectangles.</w:t>
      </w:r>
      <w:r w:rsidR="00D91959" w:rsidRPr="00AE24CF">
        <w:rPr>
          <w:rFonts w:ascii="Trebuchet MS" w:hAnsi="Trebuchet MS" w:cs="Calibri"/>
        </w:rPr>
        <w:t>)</w:t>
      </w:r>
    </w:p>
    <w:p w14:paraId="3D308855" w14:textId="5FEF5C21" w:rsidR="00D91959" w:rsidRPr="00952955" w:rsidRDefault="00952955" w:rsidP="000B67FA">
      <w:pPr>
        <w:pStyle w:val="ListParagraph"/>
        <w:widowControl w:val="0"/>
        <w:numPr>
          <w:ilvl w:val="2"/>
          <w:numId w:val="1"/>
        </w:numPr>
        <w:autoSpaceDE w:val="0"/>
        <w:autoSpaceDN w:val="0"/>
        <w:adjustRightInd w:val="0"/>
        <w:ind w:left="1800"/>
        <w:rPr>
          <w:rFonts w:ascii="Trebuchet MS" w:hAnsi="Trebuchet MS" w:cs="Calibri"/>
        </w:rPr>
      </w:pPr>
      <w:r>
        <w:rPr>
          <w:rFonts w:ascii="Trebuchet MS" w:hAnsi="Trebuchet MS" w:cs="Calibri"/>
        </w:rPr>
        <w:t>The a</w:t>
      </w:r>
      <w:r w:rsidR="00D91959" w:rsidRPr="00952955">
        <w:rPr>
          <w:rFonts w:ascii="Trebuchet MS" w:hAnsi="Trebuchet MS" w:cs="Calibri"/>
        </w:rPr>
        <w:t>mount of growth</w:t>
      </w:r>
      <w:r>
        <w:rPr>
          <w:rFonts w:ascii="Trebuchet MS" w:hAnsi="Trebuchet MS" w:cs="Calibri"/>
        </w:rPr>
        <w:t xml:space="preserve"> does not depend</w:t>
      </w:r>
      <w:r w:rsidR="00D91959" w:rsidRPr="00AE24CF">
        <w:rPr>
          <w:rFonts w:ascii="Trebuchet MS" w:hAnsi="Trebuchet MS" w:cs="Calibri"/>
        </w:rPr>
        <w:t xml:space="preserve"> on </w:t>
      </w:r>
      <w:r>
        <w:rPr>
          <w:rFonts w:ascii="Trebuchet MS" w:hAnsi="Trebuchet MS" w:cs="Calibri"/>
        </w:rPr>
        <w:t>which year it is (Family A) vs. the amount of growth depends</w:t>
      </w:r>
      <w:r w:rsidR="00D91959" w:rsidRPr="00AE24CF">
        <w:rPr>
          <w:rFonts w:ascii="Trebuchet MS" w:hAnsi="Trebuchet MS" w:cs="Calibri"/>
        </w:rPr>
        <w:t xml:space="preserve"> on </w:t>
      </w:r>
      <w:r>
        <w:rPr>
          <w:rFonts w:ascii="Trebuchet MS" w:hAnsi="Trebuchet MS" w:cs="Calibri"/>
        </w:rPr>
        <w:t>what year it is</w:t>
      </w:r>
      <w:r w:rsidR="00D91959" w:rsidRPr="00AE24CF">
        <w:rPr>
          <w:rFonts w:ascii="Trebuchet MS" w:hAnsi="Trebuchet MS" w:cs="Calibri"/>
        </w:rPr>
        <w:t xml:space="preserve"> (Family B &amp; C) </w:t>
      </w:r>
    </w:p>
    <w:p w14:paraId="09EB0670" w14:textId="44A03AAB" w:rsidR="00D91959" w:rsidRPr="00AE24CF" w:rsidRDefault="00952955" w:rsidP="000B67FA">
      <w:pPr>
        <w:pStyle w:val="ListParagraph"/>
        <w:widowControl w:val="0"/>
        <w:numPr>
          <w:ilvl w:val="2"/>
          <w:numId w:val="1"/>
        </w:numPr>
        <w:autoSpaceDE w:val="0"/>
        <w:autoSpaceDN w:val="0"/>
        <w:adjustRightInd w:val="0"/>
        <w:ind w:left="1800"/>
        <w:rPr>
          <w:rFonts w:ascii="Trebuchet MS" w:hAnsi="Trebuchet MS" w:cs="Calibri"/>
        </w:rPr>
      </w:pPr>
      <w:r>
        <w:rPr>
          <w:rFonts w:ascii="Trebuchet MS" w:hAnsi="Trebuchet MS" w:cs="Calibri"/>
        </w:rPr>
        <w:t>The a</w:t>
      </w:r>
      <w:r w:rsidR="00D91959" w:rsidRPr="00AE24CF">
        <w:rPr>
          <w:rFonts w:ascii="Trebuchet MS" w:hAnsi="Trebuchet MS" w:cs="Calibri"/>
        </w:rPr>
        <w:t>mount of growth is constant vs. increasing</w:t>
      </w:r>
    </w:p>
    <w:p w14:paraId="1862BD33" w14:textId="3A28A201" w:rsidR="00D91959" w:rsidRPr="00952955" w:rsidRDefault="00D91959" w:rsidP="000B67FA">
      <w:pPr>
        <w:pStyle w:val="ListParagraph"/>
        <w:widowControl w:val="0"/>
        <w:numPr>
          <w:ilvl w:val="1"/>
          <w:numId w:val="1"/>
        </w:numPr>
        <w:autoSpaceDE w:val="0"/>
        <w:autoSpaceDN w:val="0"/>
        <w:adjustRightInd w:val="0"/>
        <w:ind w:left="1080"/>
        <w:rPr>
          <w:rFonts w:ascii="Trebuchet MS" w:hAnsi="Trebuchet MS" w:cs="Calibri"/>
        </w:rPr>
      </w:pPr>
      <w:r w:rsidRPr="00AE24CF">
        <w:rPr>
          <w:rFonts w:ascii="Trebuchet MS" w:hAnsi="Trebuchet MS" w:cs="Calibri"/>
        </w:rPr>
        <w:t xml:space="preserve">Family B vs. Family C </w:t>
      </w:r>
      <w:r w:rsidR="00952955">
        <w:rPr>
          <w:rFonts w:ascii="Trebuchet MS" w:hAnsi="Trebuchet MS" w:cs="Calibri"/>
        </w:rPr>
        <w:t xml:space="preserve">(Include </w:t>
      </w:r>
      <w:r w:rsidR="00952955" w:rsidRPr="00952955">
        <w:rPr>
          <w:rFonts w:ascii="Trebuchet MS" w:hAnsi="Trebuchet MS" w:cs="Calibri"/>
        </w:rPr>
        <w:t>drawings of rectangles.)</w:t>
      </w:r>
    </w:p>
    <w:p w14:paraId="1F00FE15" w14:textId="1C710028" w:rsidR="00D91959" w:rsidRPr="00AE24CF" w:rsidRDefault="00144615" w:rsidP="000B67FA">
      <w:pPr>
        <w:pStyle w:val="ListParagraph"/>
        <w:widowControl w:val="0"/>
        <w:numPr>
          <w:ilvl w:val="2"/>
          <w:numId w:val="1"/>
        </w:numPr>
        <w:autoSpaceDE w:val="0"/>
        <w:autoSpaceDN w:val="0"/>
        <w:adjustRightInd w:val="0"/>
        <w:ind w:left="1800"/>
        <w:rPr>
          <w:rFonts w:ascii="Trebuchet MS" w:hAnsi="Trebuchet MS" w:cs="Calibri"/>
        </w:rPr>
      </w:pPr>
      <w:r>
        <w:rPr>
          <w:rFonts w:ascii="Trebuchet MS" w:hAnsi="Trebuchet MS" w:cs="Calibri"/>
        </w:rPr>
        <w:t>The i</w:t>
      </w:r>
      <w:r w:rsidR="00D91959" w:rsidRPr="00952955">
        <w:rPr>
          <w:rFonts w:ascii="Trebuchet MS" w:hAnsi="Trebuchet MS" w:cs="Calibri"/>
        </w:rPr>
        <w:t>ncrement of the amount of growth</w:t>
      </w:r>
      <w:r w:rsidR="00D91959" w:rsidRPr="00AE24CF">
        <w:rPr>
          <w:rFonts w:ascii="Trebuchet MS" w:hAnsi="Trebuchet MS" w:cs="Calibri"/>
        </w:rPr>
        <w:t xml:space="preserve"> between consecutive years is constant (In Family B, the amount of growth is steadily growing, i.e. </w:t>
      </w:r>
      <w:r>
        <w:rPr>
          <w:rFonts w:ascii="Trebuchet MS" w:hAnsi="Trebuchet MS" w:cs="Calibri"/>
        </w:rPr>
        <w:t xml:space="preserve">the </w:t>
      </w:r>
      <w:r w:rsidR="00D91959" w:rsidRPr="00AE24CF">
        <w:rPr>
          <w:rFonts w:ascii="Trebuchet MS" w:hAnsi="Trebuchet MS" w:cs="Calibri"/>
        </w:rPr>
        <w:t xml:space="preserve">increment of the amount of growth is 2 square feet)  </w:t>
      </w:r>
    </w:p>
    <w:p w14:paraId="04203A15" w14:textId="7278F0C1" w:rsidR="00D91959" w:rsidRPr="00AE24CF" w:rsidRDefault="00144615" w:rsidP="000B67FA">
      <w:pPr>
        <w:pStyle w:val="ListParagraph"/>
        <w:widowControl w:val="0"/>
        <w:numPr>
          <w:ilvl w:val="2"/>
          <w:numId w:val="1"/>
        </w:numPr>
        <w:autoSpaceDE w:val="0"/>
        <w:autoSpaceDN w:val="0"/>
        <w:adjustRightInd w:val="0"/>
        <w:ind w:left="1800"/>
        <w:rPr>
          <w:rFonts w:ascii="Trebuchet MS" w:hAnsi="Trebuchet MS" w:cs="Calibri"/>
        </w:rPr>
      </w:pPr>
      <w:r>
        <w:rPr>
          <w:rFonts w:ascii="Trebuchet MS" w:hAnsi="Trebuchet MS" w:cs="Calibri"/>
        </w:rPr>
        <w:t>The i</w:t>
      </w:r>
      <w:r w:rsidR="00D91959" w:rsidRPr="00144615">
        <w:rPr>
          <w:rFonts w:ascii="Trebuchet MS" w:hAnsi="Trebuchet MS" w:cs="Calibri"/>
        </w:rPr>
        <w:t>ncrement of the amount of growth</w:t>
      </w:r>
      <w:r w:rsidR="00D91959" w:rsidRPr="00AE24CF">
        <w:rPr>
          <w:rFonts w:ascii="Trebuchet MS" w:hAnsi="Trebuchet MS" w:cs="Calibri"/>
        </w:rPr>
        <w:t xml:space="preserve"> between consecutive years is determined based on the previous year</w:t>
      </w:r>
      <w:r>
        <w:rPr>
          <w:rFonts w:ascii="Trebuchet MS" w:hAnsi="Trebuchet MS" w:cs="Calibri"/>
        </w:rPr>
        <w:t>, and is a multiplicative relationship</w:t>
      </w:r>
      <w:r w:rsidR="00D91959" w:rsidRPr="00AE24CF">
        <w:rPr>
          <w:rFonts w:ascii="Trebuchet MS" w:hAnsi="Trebuchet MS" w:cs="Calibri"/>
        </w:rPr>
        <w:t xml:space="preserve">. So, the </w:t>
      </w:r>
      <w:r w:rsidR="00D91959" w:rsidRPr="00144615">
        <w:rPr>
          <w:rFonts w:ascii="Trebuchet MS" w:hAnsi="Trebuchet MS" w:cs="Calibri"/>
        </w:rPr>
        <w:t>ratio of the amounts of growth</w:t>
      </w:r>
      <w:r w:rsidR="00D91959" w:rsidRPr="00AE24CF">
        <w:rPr>
          <w:rFonts w:ascii="Trebuchet MS" w:hAnsi="Trebuchet MS" w:cs="Calibri"/>
        </w:rPr>
        <w:t xml:space="preserve"> should be considered to investigate the behavior of the changes in the amount of growth. </w:t>
      </w:r>
    </w:p>
    <w:p w14:paraId="6360F1EC" w14:textId="77777777" w:rsidR="00D91959" w:rsidRPr="00AE24CF" w:rsidRDefault="00D91959" w:rsidP="000B67FA">
      <w:pPr>
        <w:pStyle w:val="ListParagraph"/>
        <w:widowControl w:val="0"/>
        <w:autoSpaceDE w:val="0"/>
        <w:autoSpaceDN w:val="0"/>
        <w:adjustRightInd w:val="0"/>
        <w:ind w:left="1800"/>
        <w:rPr>
          <w:rFonts w:ascii="Trebuchet MS" w:hAnsi="Trebuchet MS" w:cs="Calibri"/>
        </w:rPr>
      </w:pPr>
    </w:p>
    <w:p w14:paraId="1D182E34" w14:textId="0F9B3D78" w:rsidR="003E00B0" w:rsidRPr="009B6849" w:rsidRDefault="003E00B0" w:rsidP="000B67FA">
      <w:pPr>
        <w:widowControl w:val="0"/>
        <w:autoSpaceDE w:val="0"/>
        <w:autoSpaceDN w:val="0"/>
        <w:adjustRightInd w:val="0"/>
        <w:ind w:left="360"/>
        <w:rPr>
          <w:rFonts w:ascii="Trebuchet MS" w:hAnsi="Trebuchet MS"/>
        </w:rPr>
      </w:pPr>
    </w:p>
    <w:sectPr w:rsidR="003E00B0" w:rsidRPr="009B6849" w:rsidSect="00FB6C3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7463" w14:textId="77777777" w:rsidR="009354A8" w:rsidRDefault="009354A8" w:rsidP="009354A8">
      <w:r>
        <w:separator/>
      </w:r>
    </w:p>
  </w:endnote>
  <w:endnote w:type="continuationSeparator" w:id="0">
    <w:p w14:paraId="53955F86" w14:textId="77777777" w:rsidR="009354A8" w:rsidRDefault="009354A8" w:rsidP="0093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A053" w14:textId="03B1EF1F" w:rsidR="009354A8" w:rsidRDefault="00465EAE">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082B" w14:textId="77777777" w:rsidR="009354A8" w:rsidRDefault="009354A8" w:rsidP="009354A8">
      <w:r>
        <w:separator/>
      </w:r>
    </w:p>
  </w:footnote>
  <w:footnote w:type="continuationSeparator" w:id="0">
    <w:p w14:paraId="307F0FA7" w14:textId="77777777" w:rsidR="009354A8" w:rsidRDefault="009354A8" w:rsidP="00935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6525F" w14:textId="28EC4963" w:rsidR="009354A8" w:rsidRDefault="009354A8" w:rsidP="00405EA6">
    <w:pPr>
      <w:pStyle w:val="Header"/>
      <w:jc w:val="center"/>
    </w:pPr>
    <w:r>
      <w:t>Growing Rectangles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5029"/>
    <w:multiLevelType w:val="hybridMultilevel"/>
    <w:tmpl w:val="17649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C761AD"/>
    <w:multiLevelType w:val="hybridMultilevel"/>
    <w:tmpl w:val="CB1A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77"/>
    <w:rsid w:val="00031DF4"/>
    <w:rsid w:val="000A2311"/>
    <w:rsid w:val="000B1527"/>
    <w:rsid w:val="000B67FA"/>
    <w:rsid w:val="00144615"/>
    <w:rsid w:val="001B3008"/>
    <w:rsid w:val="001B3E19"/>
    <w:rsid w:val="00232749"/>
    <w:rsid w:val="00233ABA"/>
    <w:rsid w:val="00262BCD"/>
    <w:rsid w:val="00270067"/>
    <w:rsid w:val="00273186"/>
    <w:rsid w:val="002E3329"/>
    <w:rsid w:val="0036680E"/>
    <w:rsid w:val="00372912"/>
    <w:rsid w:val="003E00B0"/>
    <w:rsid w:val="00401772"/>
    <w:rsid w:val="00405EA6"/>
    <w:rsid w:val="00465EAE"/>
    <w:rsid w:val="004957FE"/>
    <w:rsid w:val="004A0CD6"/>
    <w:rsid w:val="004E5FCE"/>
    <w:rsid w:val="005A0B83"/>
    <w:rsid w:val="006414D7"/>
    <w:rsid w:val="006904B9"/>
    <w:rsid w:val="006B6702"/>
    <w:rsid w:val="006B7F9B"/>
    <w:rsid w:val="006E3BC7"/>
    <w:rsid w:val="0072449F"/>
    <w:rsid w:val="007254A3"/>
    <w:rsid w:val="00726297"/>
    <w:rsid w:val="00741CD4"/>
    <w:rsid w:val="00775EFA"/>
    <w:rsid w:val="00795CD8"/>
    <w:rsid w:val="00796B07"/>
    <w:rsid w:val="007D2385"/>
    <w:rsid w:val="008C3AA0"/>
    <w:rsid w:val="008E5EBF"/>
    <w:rsid w:val="008E781E"/>
    <w:rsid w:val="009354A8"/>
    <w:rsid w:val="00952955"/>
    <w:rsid w:val="009840BF"/>
    <w:rsid w:val="009A7B5E"/>
    <w:rsid w:val="009B6849"/>
    <w:rsid w:val="009E2192"/>
    <w:rsid w:val="009F558A"/>
    <w:rsid w:val="00A22F8B"/>
    <w:rsid w:val="00A2762E"/>
    <w:rsid w:val="00A765EC"/>
    <w:rsid w:val="00AC5FD1"/>
    <w:rsid w:val="00AE24CF"/>
    <w:rsid w:val="00B26194"/>
    <w:rsid w:val="00B751DB"/>
    <w:rsid w:val="00BA4655"/>
    <w:rsid w:val="00BD7034"/>
    <w:rsid w:val="00C15A75"/>
    <w:rsid w:val="00C20D96"/>
    <w:rsid w:val="00CA6131"/>
    <w:rsid w:val="00D571A7"/>
    <w:rsid w:val="00D76594"/>
    <w:rsid w:val="00D91959"/>
    <w:rsid w:val="00E13907"/>
    <w:rsid w:val="00EB1E2A"/>
    <w:rsid w:val="00EE233A"/>
    <w:rsid w:val="00EF73DA"/>
    <w:rsid w:val="00F05077"/>
    <w:rsid w:val="00F45A5C"/>
    <w:rsid w:val="00FB6C30"/>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F8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7"/>
    <w:pPr>
      <w:ind w:left="720"/>
      <w:contextualSpacing/>
    </w:pPr>
  </w:style>
  <w:style w:type="paragraph" w:styleId="Header">
    <w:name w:val="header"/>
    <w:basedOn w:val="Normal"/>
    <w:link w:val="HeaderChar"/>
    <w:uiPriority w:val="99"/>
    <w:unhideWhenUsed/>
    <w:rsid w:val="009354A8"/>
    <w:pPr>
      <w:tabs>
        <w:tab w:val="center" w:pos="4320"/>
        <w:tab w:val="right" w:pos="8640"/>
      </w:tabs>
    </w:pPr>
  </w:style>
  <w:style w:type="character" w:customStyle="1" w:styleId="HeaderChar">
    <w:name w:val="Header Char"/>
    <w:basedOn w:val="DefaultParagraphFont"/>
    <w:link w:val="Header"/>
    <w:uiPriority w:val="99"/>
    <w:rsid w:val="009354A8"/>
  </w:style>
  <w:style w:type="paragraph" w:styleId="Footer">
    <w:name w:val="footer"/>
    <w:basedOn w:val="Normal"/>
    <w:link w:val="FooterChar"/>
    <w:uiPriority w:val="99"/>
    <w:unhideWhenUsed/>
    <w:rsid w:val="009354A8"/>
    <w:pPr>
      <w:tabs>
        <w:tab w:val="center" w:pos="4320"/>
        <w:tab w:val="right" w:pos="8640"/>
      </w:tabs>
    </w:pPr>
  </w:style>
  <w:style w:type="character" w:customStyle="1" w:styleId="FooterChar">
    <w:name w:val="Footer Char"/>
    <w:basedOn w:val="DefaultParagraphFont"/>
    <w:link w:val="Footer"/>
    <w:uiPriority w:val="99"/>
    <w:rsid w:val="009354A8"/>
  </w:style>
  <w:style w:type="character" w:styleId="Hyperlink">
    <w:name w:val="Hyperlink"/>
    <w:basedOn w:val="DefaultParagraphFont"/>
    <w:uiPriority w:val="99"/>
    <w:unhideWhenUsed/>
    <w:rsid w:val="00465E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77"/>
    <w:pPr>
      <w:ind w:left="720"/>
      <w:contextualSpacing/>
    </w:pPr>
  </w:style>
  <w:style w:type="paragraph" w:styleId="Header">
    <w:name w:val="header"/>
    <w:basedOn w:val="Normal"/>
    <w:link w:val="HeaderChar"/>
    <w:uiPriority w:val="99"/>
    <w:unhideWhenUsed/>
    <w:rsid w:val="009354A8"/>
    <w:pPr>
      <w:tabs>
        <w:tab w:val="center" w:pos="4320"/>
        <w:tab w:val="right" w:pos="8640"/>
      </w:tabs>
    </w:pPr>
  </w:style>
  <w:style w:type="character" w:customStyle="1" w:styleId="HeaderChar">
    <w:name w:val="Header Char"/>
    <w:basedOn w:val="DefaultParagraphFont"/>
    <w:link w:val="Header"/>
    <w:uiPriority w:val="99"/>
    <w:rsid w:val="009354A8"/>
  </w:style>
  <w:style w:type="paragraph" w:styleId="Footer">
    <w:name w:val="footer"/>
    <w:basedOn w:val="Normal"/>
    <w:link w:val="FooterChar"/>
    <w:uiPriority w:val="99"/>
    <w:unhideWhenUsed/>
    <w:rsid w:val="009354A8"/>
    <w:pPr>
      <w:tabs>
        <w:tab w:val="center" w:pos="4320"/>
        <w:tab w:val="right" w:pos="8640"/>
      </w:tabs>
    </w:pPr>
  </w:style>
  <w:style w:type="character" w:customStyle="1" w:styleId="FooterChar">
    <w:name w:val="Footer Char"/>
    <w:basedOn w:val="DefaultParagraphFont"/>
    <w:link w:val="Footer"/>
    <w:uiPriority w:val="99"/>
    <w:rsid w:val="009354A8"/>
  </w:style>
  <w:style w:type="character" w:styleId="Hyperlink">
    <w:name w:val="Hyperlink"/>
    <w:basedOn w:val="DefaultParagraphFont"/>
    <w:uiPriority w:val="99"/>
    <w:unhideWhenUsed/>
    <w:rsid w:val="00465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3758</Characters>
  <Application>Microsoft Macintosh Word</Application>
  <DocSecurity>0</DocSecurity>
  <Lines>75</Lines>
  <Paragraphs>25</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Hyung Sook Lee</dc:creator>
  <cp:keywords/>
  <dc:description/>
  <cp:lastModifiedBy>EWU Coomes</cp:lastModifiedBy>
  <cp:revision>2</cp:revision>
  <dcterms:created xsi:type="dcterms:W3CDTF">2015-08-29T19:04:00Z</dcterms:created>
  <dcterms:modified xsi:type="dcterms:W3CDTF">2015-08-29T19:04:00Z</dcterms:modified>
</cp:coreProperties>
</file>