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FCEA0" w14:textId="18937293" w:rsidR="004C3A03" w:rsidRDefault="004C3A03" w:rsidP="004C3A03">
      <w:bookmarkStart w:id="0" w:name="_GoBack"/>
      <w:bookmarkEnd w:id="0"/>
      <w:r>
        <w:t xml:space="preserve">Mathematics goal: </w:t>
      </w:r>
      <w:r w:rsidR="001B576F">
        <w:t>Systems of equations, understanding rate of change of a parabola</w:t>
      </w:r>
    </w:p>
    <w:p w14:paraId="46068C4B" w14:textId="566F1298" w:rsidR="004C3A03" w:rsidRDefault="004C3A03" w:rsidP="004C3A03">
      <w:r>
        <w:t>Math</w:t>
      </w:r>
      <w:r w:rsidR="002D025A">
        <w:t>emat</w:t>
      </w:r>
      <w:r w:rsidR="00093F23">
        <w:t>ical practices goal: SMP 2, 3</w:t>
      </w:r>
    </w:p>
    <w:p w14:paraId="0440ED9F" w14:textId="7F3F8033" w:rsidR="004C3A03" w:rsidRDefault="004C3A03" w:rsidP="004C3A03">
      <w:r>
        <w:t xml:space="preserve">Teaching goals: </w:t>
      </w:r>
      <w:r w:rsidR="00981D44">
        <w:t xml:space="preserve">introduce </w:t>
      </w:r>
      <w:r w:rsidR="001C47A7">
        <w:t>planning to use a Rich Task</w:t>
      </w:r>
      <w:r w:rsidR="00981D44">
        <w:t xml:space="preserve"> </w:t>
      </w:r>
      <w:r w:rsidR="001B576F">
        <w:t>(Task Planning)</w:t>
      </w:r>
    </w:p>
    <w:p w14:paraId="49E88E1B" w14:textId="42261BAA" w:rsidR="004C3A03" w:rsidRDefault="00102471" w:rsidP="004C3A03">
      <w:r>
        <w:t xml:space="preserve">TPEP goal: </w:t>
      </w:r>
      <w:r w:rsidR="00981D44">
        <w:t>TPEP</w:t>
      </w:r>
      <w:r w:rsidR="001B576F">
        <w:t>:</w:t>
      </w:r>
      <w:r w:rsidR="00981D44">
        <w:t xml:space="preserve"> </w:t>
      </w:r>
      <w:r w:rsidR="001C47A7">
        <w:t xml:space="preserve">CP 2 and </w:t>
      </w:r>
      <w:r w:rsidR="00981D44">
        <w:t>CP4 (in prompts for administrator/teacher discussion and in teacher reflection)</w:t>
      </w:r>
    </w:p>
    <w:p w14:paraId="040D9ED5" w14:textId="1C8941A2" w:rsidR="00093F23" w:rsidRDefault="001B576F" w:rsidP="004C3A03">
      <w:r>
        <w:t>Mindfulness: Awareness of how planning can support responsiveness to student thinking and goals of a lesson</w:t>
      </w:r>
    </w:p>
    <w:p w14:paraId="25DDC233" w14:textId="476FED80" w:rsidR="00325E04" w:rsidRDefault="00325E04" w:rsidP="004C3A03">
      <w:r>
        <w:t>What is the common thread? How are these activities related?</w:t>
      </w:r>
    </w:p>
    <w:p w14:paraId="1BBA4C3B" w14:textId="77777777" w:rsidR="004C3A03" w:rsidRDefault="004C3A03" w:rsidP="004C3A03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16"/>
        <w:gridCol w:w="1992"/>
        <w:gridCol w:w="1029"/>
        <w:gridCol w:w="5989"/>
        <w:gridCol w:w="4011"/>
      </w:tblGrid>
      <w:tr w:rsidR="001C47A7" w14:paraId="09550AB3" w14:textId="77777777" w:rsidTr="000E5A7A">
        <w:trPr>
          <w:trHeight w:val="612"/>
        </w:trPr>
        <w:tc>
          <w:tcPr>
            <w:tcW w:w="1716" w:type="dxa"/>
          </w:tcPr>
          <w:p w14:paraId="550B33CC" w14:textId="77777777" w:rsidR="001C47A7" w:rsidRPr="001F2E1B" w:rsidRDefault="001C47A7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1F2E1B">
              <w:rPr>
                <w:b/>
              </w:rPr>
              <w:t>&amp;</w:t>
            </w:r>
          </w:p>
          <w:p w14:paraId="29CEF413" w14:textId="77777777" w:rsidR="001C47A7" w:rsidRPr="001F2E1B" w:rsidRDefault="001C47A7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Groupings</w:t>
            </w:r>
          </w:p>
        </w:tc>
        <w:tc>
          <w:tcPr>
            <w:tcW w:w="1992" w:type="dxa"/>
          </w:tcPr>
          <w:p w14:paraId="03764403" w14:textId="5774B4C4" w:rsidR="001C47A7" w:rsidRPr="001F2E1B" w:rsidRDefault="001C47A7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Facilitator</w:t>
            </w:r>
            <w:r>
              <w:rPr>
                <w:b/>
              </w:rPr>
              <w:t>s and rooms</w:t>
            </w:r>
          </w:p>
        </w:tc>
        <w:tc>
          <w:tcPr>
            <w:tcW w:w="1029" w:type="dxa"/>
          </w:tcPr>
          <w:p w14:paraId="3F15748F" w14:textId="6E9C2DDF" w:rsidR="001C47A7" w:rsidRPr="001F2E1B" w:rsidRDefault="001C47A7" w:rsidP="008F2E85">
            <w:pPr>
              <w:jc w:val="center"/>
              <w:rPr>
                <w:b/>
              </w:rPr>
            </w:pPr>
            <w:r>
              <w:rPr>
                <w:b/>
              </w:rPr>
              <w:t>Groups</w:t>
            </w:r>
          </w:p>
        </w:tc>
        <w:tc>
          <w:tcPr>
            <w:tcW w:w="5989" w:type="dxa"/>
          </w:tcPr>
          <w:p w14:paraId="6B1BE906" w14:textId="18E90946" w:rsidR="001C47A7" w:rsidRPr="001F2E1B" w:rsidRDefault="001C47A7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Activity &amp; how it addresses the goals of the grant</w:t>
            </w:r>
            <w:r>
              <w:rPr>
                <w:b/>
              </w:rPr>
              <w:t>/ Role of Peer Teachers?</w:t>
            </w:r>
          </w:p>
        </w:tc>
        <w:tc>
          <w:tcPr>
            <w:tcW w:w="4011" w:type="dxa"/>
          </w:tcPr>
          <w:p w14:paraId="28C78564" w14:textId="77777777" w:rsidR="001C47A7" w:rsidRPr="001F2E1B" w:rsidRDefault="001C47A7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Materials</w:t>
            </w:r>
          </w:p>
        </w:tc>
      </w:tr>
      <w:tr w:rsidR="001C47A7" w14:paraId="51FEE37F" w14:textId="77777777" w:rsidTr="000E5A7A">
        <w:trPr>
          <w:trHeight w:val="612"/>
        </w:trPr>
        <w:tc>
          <w:tcPr>
            <w:tcW w:w="1716" w:type="dxa"/>
          </w:tcPr>
          <w:p w14:paraId="6FA1D31D" w14:textId="6936B4A1" w:rsidR="001C47A7" w:rsidRDefault="001C47A7" w:rsidP="008F2E85">
            <w:r>
              <w:t>7:30-7:45</w:t>
            </w:r>
          </w:p>
          <w:p w14:paraId="672ADE2E" w14:textId="2E2CFDCA" w:rsidR="001C47A7" w:rsidRDefault="001C47A7" w:rsidP="008F2E85">
            <w:r>
              <w:t>PLCs</w:t>
            </w:r>
          </w:p>
        </w:tc>
        <w:tc>
          <w:tcPr>
            <w:tcW w:w="1992" w:type="dxa"/>
          </w:tcPr>
          <w:p w14:paraId="729A8A63" w14:textId="7DCB104A" w:rsidR="001C47A7" w:rsidRDefault="001C47A7" w:rsidP="008F2E85">
            <w:r>
              <w:t>Jackie</w:t>
            </w:r>
            <w:r w:rsidR="000E5A7A">
              <w:t xml:space="preserve"> </w:t>
            </w:r>
            <w:r>
              <w:t>241</w:t>
            </w:r>
          </w:p>
        </w:tc>
        <w:tc>
          <w:tcPr>
            <w:tcW w:w="1029" w:type="dxa"/>
          </w:tcPr>
          <w:p w14:paraId="74DEF5FF" w14:textId="679FF5CF" w:rsidR="001C47A7" w:rsidRDefault="000E5A7A" w:rsidP="00BC3C2B">
            <w:r>
              <w:t>All</w:t>
            </w:r>
          </w:p>
        </w:tc>
        <w:tc>
          <w:tcPr>
            <w:tcW w:w="5989" w:type="dxa"/>
          </w:tcPr>
          <w:p w14:paraId="3C4E270D" w14:textId="35255948" w:rsidR="001C47A7" w:rsidRDefault="001C47A7" w:rsidP="00BC3C2B">
            <w:r>
              <w:t xml:space="preserve">Welcome and goals for the day </w:t>
            </w:r>
          </w:p>
          <w:p w14:paraId="1C637B71" w14:textId="248D002D" w:rsidR="001C47A7" w:rsidRDefault="001C47A7" w:rsidP="008532FD"/>
        </w:tc>
        <w:tc>
          <w:tcPr>
            <w:tcW w:w="4011" w:type="dxa"/>
          </w:tcPr>
          <w:p w14:paraId="585BB2A9" w14:textId="723CD3C0" w:rsidR="001C47A7" w:rsidRDefault="001C47A7" w:rsidP="008F2E85">
            <w:proofErr w:type="spellStart"/>
            <w:r>
              <w:t>Powerpoint</w:t>
            </w:r>
            <w:proofErr w:type="spellEnd"/>
            <w:r w:rsidR="000E5A7A">
              <w:t xml:space="preserve"> for each room</w:t>
            </w:r>
          </w:p>
          <w:p w14:paraId="6084640B" w14:textId="648730D7" w:rsidR="001C47A7" w:rsidRDefault="001C47A7" w:rsidP="008F2E85"/>
        </w:tc>
      </w:tr>
      <w:tr w:rsidR="001C47A7" w14:paraId="145BE6A3" w14:textId="77777777" w:rsidTr="000E5A7A">
        <w:trPr>
          <w:trHeight w:val="612"/>
        </w:trPr>
        <w:tc>
          <w:tcPr>
            <w:tcW w:w="1716" w:type="dxa"/>
            <w:vMerge w:val="restart"/>
          </w:tcPr>
          <w:p w14:paraId="74BBD7D4" w14:textId="543AB6C3" w:rsidR="001C47A7" w:rsidRDefault="006D4AAE" w:rsidP="00F117B1">
            <w:r>
              <w:t>7:45-8:40</w:t>
            </w:r>
          </w:p>
          <w:p w14:paraId="3A11DC22" w14:textId="411D94CC" w:rsidR="001C47A7" w:rsidRDefault="001C47A7" w:rsidP="00F117B1"/>
        </w:tc>
        <w:tc>
          <w:tcPr>
            <w:tcW w:w="1992" w:type="dxa"/>
          </w:tcPr>
          <w:p w14:paraId="5A36C517" w14:textId="5D395F86" w:rsidR="001C47A7" w:rsidRDefault="00AC6F9F" w:rsidP="00AC6F9F">
            <w:r>
              <w:t xml:space="preserve">Matt </w:t>
            </w:r>
            <w:r w:rsidR="001C47A7">
              <w:t>and Jackie 241</w:t>
            </w:r>
          </w:p>
        </w:tc>
        <w:tc>
          <w:tcPr>
            <w:tcW w:w="1029" w:type="dxa"/>
          </w:tcPr>
          <w:p w14:paraId="3CFAC49D" w14:textId="60566E42" w:rsidR="001C47A7" w:rsidRDefault="001C47A7" w:rsidP="00F117B1">
            <w:r>
              <w:t>A and B</w:t>
            </w:r>
          </w:p>
        </w:tc>
        <w:tc>
          <w:tcPr>
            <w:tcW w:w="5989" w:type="dxa"/>
          </w:tcPr>
          <w:p w14:paraId="0233DACD" w14:textId="4AFF1AAD" w:rsidR="001C47A7" w:rsidRDefault="001C47A7" w:rsidP="00BC3C2B">
            <w:r>
              <w:t>Planning to use a rich task</w:t>
            </w:r>
            <w:r w:rsidR="006D4AAE">
              <w:t xml:space="preserve"> (Intersections) </w:t>
            </w:r>
          </w:p>
        </w:tc>
        <w:tc>
          <w:tcPr>
            <w:tcW w:w="4011" w:type="dxa"/>
          </w:tcPr>
          <w:p w14:paraId="1A5D9CFA" w14:textId="771F55FF" w:rsidR="001C47A7" w:rsidRDefault="001C47A7" w:rsidP="00AC6F9F">
            <w:r>
              <w:t xml:space="preserve">Facilitator notes, task, </w:t>
            </w:r>
            <w:r w:rsidR="00D742AB">
              <w:t>graph paper</w:t>
            </w:r>
          </w:p>
        </w:tc>
      </w:tr>
      <w:tr w:rsidR="001C47A7" w14:paraId="7B6E7398" w14:textId="77777777" w:rsidTr="000E5A7A">
        <w:trPr>
          <w:trHeight w:val="612"/>
        </w:trPr>
        <w:tc>
          <w:tcPr>
            <w:tcW w:w="1716" w:type="dxa"/>
            <w:vMerge/>
          </w:tcPr>
          <w:p w14:paraId="01D8DD70" w14:textId="1529738C" w:rsidR="001C47A7" w:rsidRDefault="001C47A7" w:rsidP="00F117B1"/>
        </w:tc>
        <w:tc>
          <w:tcPr>
            <w:tcW w:w="1992" w:type="dxa"/>
          </w:tcPr>
          <w:p w14:paraId="77B3C755" w14:textId="7455F3A8" w:rsidR="001C47A7" w:rsidRDefault="001C47A7" w:rsidP="008F2E85">
            <w:r>
              <w:t>Cheryl, Janet, and Brandon</w:t>
            </w:r>
            <w:r w:rsidR="009B05BB">
              <w:t xml:space="preserve"> 41</w:t>
            </w:r>
          </w:p>
        </w:tc>
        <w:tc>
          <w:tcPr>
            <w:tcW w:w="1029" w:type="dxa"/>
          </w:tcPr>
          <w:p w14:paraId="1B575CE8" w14:textId="509A249A" w:rsidR="001C47A7" w:rsidRDefault="001C47A7" w:rsidP="00F117B1">
            <w:r>
              <w:t>C</w:t>
            </w:r>
          </w:p>
        </w:tc>
        <w:tc>
          <w:tcPr>
            <w:tcW w:w="5989" w:type="dxa"/>
          </w:tcPr>
          <w:p w14:paraId="46F30A2E" w14:textId="6A6A15B2" w:rsidR="001C47A7" w:rsidRDefault="001C47A7" w:rsidP="00F117B1">
            <w:r>
              <w:t>Examining student work</w:t>
            </w:r>
          </w:p>
        </w:tc>
        <w:tc>
          <w:tcPr>
            <w:tcW w:w="4011" w:type="dxa"/>
          </w:tcPr>
          <w:p w14:paraId="74DA72AE" w14:textId="569905B5" w:rsidR="001C47A7" w:rsidRDefault="001C47A7" w:rsidP="008F2E85"/>
        </w:tc>
      </w:tr>
      <w:tr w:rsidR="001C47A7" w14:paraId="47ADF325" w14:textId="77777777" w:rsidTr="000E5A7A">
        <w:trPr>
          <w:trHeight w:val="413"/>
        </w:trPr>
        <w:tc>
          <w:tcPr>
            <w:tcW w:w="1716" w:type="dxa"/>
            <w:vMerge/>
          </w:tcPr>
          <w:p w14:paraId="1C6B55E1" w14:textId="7D20CCEF" w:rsidR="001C47A7" w:rsidRDefault="001C47A7" w:rsidP="00F117B1"/>
        </w:tc>
        <w:tc>
          <w:tcPr>
            <w:tcW w:w="1992" w:type="dxa"/>
          </w:tcPr>
          <w:p w14:paraId="5CCA58F3" w14:textId="207165A0" w:rsidR="001C47A7" w:rsidRDefault="001C47A7" w:rsidP="00F117B1">
            <w:r>
              <w:t>Kris and Scott</w:t>
            </w:r>
            <w:r w:rsidR="009B05BB">
              <w:t xml:space="preserve"> 24</w:t>
            </w:r>
          </w:p>
        </w:tc>
        <w:tc>
          <w:tcPr>
            <w:tcW w:w="1029" w:type="dxa"/>
          </w:tcPr>
          <w:p w14:paraId="226A1195" w14:textId="5D3236B8" w:rsidR="001C47A7" w:rsidRDefault="001C47A7" w:rsidP="00F117B1">
            <w:r>
              <w:t>D</w:t>
            </w:r>
          </w:p>
        </w:tc>
        <w:tc>
          <w:tcPr>
            <w:tcW w:w="5989" w:type="dxa"/>
          </w:tcPr>
          <w:p w14:paraId="59C355AA" w14:textId="02CF3A3D" w:rsidR="001C47A7" w:rsidRDefault="001C47A7" w:rsidP="00F117B1">
            <w:r>
              <w:t>Teaching strategies</w:t>
            </w:r>
          </w:p>
        </w:tc>
        <w:tc>
          <w:tcPr>
            <w:tcW w:w="4011" w:type="dxa"/>
          </w:tcPr>
          <w:p w14:paraId="35BA5079" w14:textId="62F9F134" w:rsidR="001C47A7" w:rsidRDefault="001C47A7" w:rsidP="008F2E85"/>
        </w:tc>
      </w:tr>
      <w:tr w:rsidR="001C47A7" w14:paraId="1960496C" w14:textId="77777777" w:rsidTr="000E5A7A">
        <w:trPr>
          <w:trHeight w:val="594"/>
        </w:trPr>
        <w:tc>
          <w:tcPr>
            <w:tcW w:w="1716" w:type="dxa"/>
            <w:vMerge w:val="restart"/>
          </w:tcPr>
          <w:p w14:paraId="6BF91F32" w14:textId="7D8C48A3" w:rsidR="001C47A7" w:rsidRDefault="006D4AAE" w:rsidP="008F2E85">
            <w:r>
              <w:t>8:40-9:35</w:t>
            </w:r>
          </w:p>
        </w:tc>
        <w:tc>
          <w:tcPr>
            <w:tcW w:w="1992" w:type="dxa"/>
          </w:tcPr>
          <w:p w14:paraId="4F2EAB30" w14:textId="67DE8246" w:rsidR="001C47A7" w:rsidRDefault="00AC6F9F" w:rsidP="00AC6F9F">
            <w:r>
              <w:t xml:space="preserve">Matt </w:t>
            </w:r>
            <w:r w:rsidR="001C47A7">
              <w:t>and Jackie</w:t>
            </w:r>
            <w:r w:rsidR="009B05BB">
              <w:t xml:space="preserve"> 241</w:t>
            </w:r>
          </w:p>
        </w:tc>
        <w:tc>
          <w:tcPr>
            <w:tcW w:w="1029" w:type="dxa"/>
          </w:tcPr>
          <w:p w14:paraId="4C6A2B2D" w14:textId="2BE03309" w:rsidR="001C47A7" w:rsidRDefault="001C47A7" w:rsidP="00F117B1">
            <w:r>
              <w:t>A and B</w:t>
            </w:r>
          </w:p>
        </w:tc>
        <w:tc>
          <w:tcPr>
            <w:tcW w:w="5989" w:type="dxa"/>
          </w:tcPr>
          <w:p w14:paraId="200735EA" w14:textId="7900CCFC" w:rsidR="001C47A7" w:rsidRDefault="001C47A7" w:rsidP="00F117B1">
            <w:r>
              <w:t>Planning to use a rich task</w:t>
            </w:r>
            <w:r w:rsidR="006D4AAE">
              <w:t xml:space="preserve"> (Intersections)</w:t>
            </w:r>
            <w:r w:rsidR="00F0154D">
              <w:t>, continued</w:t>
            </w:r>
          </w:p>
        </w:tc>
        <w:tc>
          <w:tcPr>
            <w:tcW w:w="4011" w:type="dxa"/>
          </w:tcPr>
          <w:p w14:paraId="4FAC204F" w14:textId="20B57EB4" w:rsidR="001C47A7" w:rsidRDefault="00F0154D" w:rsidP="008F2E85">
            <w:r>
              <w:t>Facilitator notes, task, poster paper, graph paper</w:t>
            </w:r>
          </w:p>
        </w:tc>
      </w:tr>
      <w:tr w:rsidR="001C47A7" w14:paraId="3D4E4F77" w14:textId="77777777" w:rsidTr="000E5A7A">
        <w:trPr>
          <w:trHeight w:val="612"/>
        </w:trPr>
        <w:tc>
          <w:tcPr>
            <w:tcW w:w="1716" w:type="dxa"/>
            <w:vMerge/>
          </w:tcPr>
          <w:p w14:paraId="09FDFE1B" w14:textId="23A1FEBB" w:rsidR="001C47A7" w:rsidRDefault="001C47A7" w:rsidP="008F2E85"/>
        </w:tc>
        <w:tc>
          <w:tcPr>
            <w:tcW w:w="1992" w:type="dxa"/>
          </w:tcPr>
          <w:p w14:paraId="700A0BBA" w14:textId="76DA734D" w:rsidR="001C47A7" w:rsidRDefault="001C47A7" w:rsidP="00981D44">
            <w:r>
              <w:t>Cheryl, Janet, and Brandon</w:t>
            </w:r>
            <w:r w:rsidR="009B05BB">
              <w:t xml:space="preserve"> 41</w:t>
            </w:r>
          </w:p>
        </w:tc>
        <w:tc>
          <w:tcPr>
            <w:tcW w:w="1029" w:type="dxa"/>
          </w:tcPr>
          <w:p w14:paraId="2CF578E6" w14:textId="3FDA6A65" w:rsidR="001C47A7" w:rsidRDefault="001C47A7" w:rsidP="00BC3C2B">
            <w:r>
              <w:t>D</w:t>
            </w:r>
          </w:p>
        </w:tc>
        <w:tc>
          <w:tcPr>
            <w:tcW w:w="5989" w:type="dxa"/>
          </w:tcPr>
          <w:p w14:paraId="4C70C812" w14:textId="7AE60AAE" w:rsidR="001C47A7" w:rsidRDefault="001C47A7" w:rsidP="00BC3C2B">
            <w:r>
              <w:t>Examining student work</w:t>
            </w:r>
          </w:p>
        </w:tc>
        <w:tc>
          <w:tcPr>
            <w:tcW w:w="4011" w:type="dxa"/>
          </w:tcPr>
          <w:p w14:paraId="1DB82ACA" w14:textId="4EBA27E3" w:rsidR="001C47A7" w:rsidRDefault="001C47A7" w:rsidP="008F2E85"/>
        </w:tc>
      </w:tr>
      <w:tr w:rsidR="001C47A7" w14:paraId="3DF40954" w14:textId="77777777" w:rsidTr="000E5A7A">
        <w:trPr>
          <w:trHeight w:val="386"/>
        </w:trPr>
        <w:tc>
          <w:tcPr>
            <w:tcW w:w="1716" w:type="dxa"/>
            <w:vMerge/>
          </w:tcPr>
          <w:p w14:paraId="460E4FF6" w14:textId="000596BB" w:rsidR="001C47A7" w:rsidRDefault="001C47A7" w:rsidP="008F2E85"/>
        </w:tc>
        <w:tc>
          <w:tcPr>
            <w:tcW w:w="1992" w:type="dxa"/>
          </w:tcPr>
          <w:p w14:paraId="2E1E7CF1" w14:textId="3586493C" w:rsidR="001C47A7" w:rsidRDefault="001C47A7" w:rsidP="008F2E85">
            <w:r>
              <w:t>Kris and Scott</w:t>
            </w:r>
            <w:r w:rsidR="009B05BB">
              <w:t xml:space="preserve"> 24</w:t>
            </w:r>
          </w:p>
        </w:tc>
        <w:tc>
          <w:tcPr>
            <w:tcW w:w="1029" w:type="dxa"/>
          </w:tcPr>
          <w:p w14:paraId="0B2AACF8" w14:textId="13FD1E62" w:rsidR="001C47A7" w:rsidRDefault="001C47A7" w:rsidP="00BC3C2B">
            <w:pPr>
              <w:rPr>
                <w:b/>
              </w:rPr>
            </w:pPr>
            <w:r>
              <w:t>C</w:t>
            </w:r>
          </w:p>
        </w:tc>
        <w:tc>
          <w:tcPr>
            <w:tcW w:w="5989" w:type="dxa"/>
          </w:tcPr>
          <w:p w14:paraId="62ABE498" w14:textId="2B64BB16" w:rsidR="001C47A7" w:rsidRDefault="001C47A7" w:rsidP="00BC3C2B">
            <w:r>
              <w:t>Teaching strategies</w:t>
            </w:r>
          </w:p>
        </w:tc>
        <w:tc>
          <w:tcPr>
            <w:tcW w:w="4011" w:type="dxa"/>
          </w:tcPr>
          <w:p w14:paraId="776D7A26" w14:textId="77777777" w:rsidR="001C47A7" w:rsidRDefault="001C47A7" w:rsidP="008F2E85"/>
        </w:tc>
      </w:tr>
      <w:tr w:rsidR="001C47A7" w14:paraId="02018D49" w14:textId="77777777" w:rsidTr="000E5A7A">
        <w:trPr>
          <w:trHeight w:val="341"/>
        </w:trPr>
        <w:tc>
          <w:tcPr>
            <w:tcW w:w="1716" w:type="dxa"/>
          </w:tcPr>
          <w:p w14:paraId="06574C1F" w14:textId="2AD4DE3B" w:rsidR="001C47A7" w:rsidRDefault="006D4AAE" w:rsidP="008F2E85">
            <w:r>
              <w:t>9:35-9:50</w:t>
            </w:r>
            <w:r w:rsidR="001C47A7">
              <w:t xml:space="preserve"> </w:t>
            </w:r>
          </w:p>
        </w:tc>
        <w:tc>
          <w:tcPr>
            <w:tcW w:w="1992" w:type="dxa"/>
          </w:tcPr>
          <w:p w14:paraId="5E0FED78" w14:textId="5FD8F97B" w:rsidR="001C47A7" w:rsidRDefault="001C47A7" w:rsidP="008F2E85">
            <w:r>
              <w:t>Break</w:t>
            </w:r>
          </w:p>
        </w:tc>
        <w:tc>
          <w:tcPr>
            <w:tcW w:w="1029" w:type="dxa"/>
          </w:tcPr>
          <w:p w14:paraId="2415F4E1" w14:textId="77777777" w:rsidR="001C47A7" w:rsidRDefault="001C47A7" w:rsidP="00BC3C2B"/>
        </w:tc>
        <w:tc>
          <w:tcPr>
            <w:tcW w:w="5989" w:type="dxa"/>
          </w:tcPr>
          <w:p w14:paraId="79601EDF" w14:textId="77777777" w:rsidR="001C47A7" w:rsidRDefault="001C47A7" w:rsidP="00BC3C2B"/>
        </w:tc>
        <w:tc>
          <w:tcPr>
            <w:tcW w:w="4011" w:type="dxa"/>
          </w:tcPr>
          <w:p w14:paraId="778D479F" w14:textId="21E7DF78" w:rsidR="001C47A7" w:rsidRDefault="001C47A7" w:rsidP="008F2E85">
            <w:r>
              <w:t>Snacks</w:t>
            </w:r>
          </w:p>
        </w:tc>
      </w:tr>
      <w:tr w:rsidR="001C47A7" w14:paraId="0564DC92" w14:textId="77777777" w:rsidTr="000E5A7A">
        <w:trPr>
          <w:trHeight w:val="612"/>
        </w:trPr>
        <w:tc>
          <w:tcPr>
            <w:tcW w:w="1716" w:type="dxa"/>
            <w:vMerge w:val="restart"/>
          </w:tcPr>
          <w:p w14:paraId="7A068ECE" w14:textId="71DB4F64" w:rsidR="001C47A7" w:rsidRDefault="006D4AAE" w:rsidP="008F2E85">
            <w:r>
              <w:t>9:50-10:45</w:t>
            </w:r>
          </w:p>
        </w:tc>
        <w:tc>
          <w:tcPr>
            <w:tcW w:w="1992" w:type="dxa"/>
          </w:tcPr>
          <w:p w14:paraId="68A171E4" w14:textId="4E9C35BA" w:rsidR="001C47A7" w:rsidRDefault="00AC6F9F" w:rsidP="00AC6F9F">
            <w:r>
              <w:t xml:space="preserve">Matt </w:t>
            </w:r>
            <w:r w:rsidR="001C47A7">
              <w:t>and Jackie</w:t>
            </w:r>
            <w:r w:rsidR="009B05BB">
              <w:t xml:space="preserve"> 241</w:t>
            </w:r>
          </w:p>
        </w:tc>
        <w:tc>
          <w:tcPr>
            <w:tcW w:w="1029" w:type="dxa"/>
          </w:tcPr>
          <w:p w14:paraId="149B17D0" w14:textId="4FC7704D" w:rsidR="001C47A7" w:rsidRDefault="001C47A7" w:rsidP="00BC3C2B">
            <w:r>
              <w:t>C and D</w:t>
            </w:r>
          </w:p>
        </w:tc>
        <w:tc>
          <w:tcPr>
            <w:tcW w:w="5989" w:type="dxa"/>
          </w:tcPr>
          <w:p w14:paraId="1CED5431" w14:textId="528C11B4" w:rsidR="001C47A7" w:rsidRDefault="001C47A7" w:rsidP="00BC3C2B">
            <w:r>
              <w:t>Planning to use a rich task</w:t>
            </w:r>
            <w:r w:rsidR="006D4AAE">
              <w:t xml:space="preserve"> (Intersections)</w:t>
            </w:r>
          </w:p>
        </w:tc>
        <w:tc>
          <w:tcPr>
            <w:tcW w:w="4011" w:type="dxa"/>
          </w:tcPr>
          <w:p w14:paraId="57C3962B" w14:textId="0B7D2503" w:rsidR="001C47A7" w:rsidRDefault="00F0154D" w:rsidP="008F2E85">
            <w:r>
              <w:t>Facilitator notes, task, poster paper, graph paper</w:t>
            </w:r>
          </w:p>
        </w:tc>
      </w:tr>
      <w:tr w:rsidR="001C47A7" w14:paraId="45FABBD5" w14:textId="77777777" w:rsidTr="000E5A7A">
        <w:trPr>
          <w:trHeight w:val="612"/>
        </w:trPr>
        <w:tc>
          <w:tcPr>
            <w:tcW w:w="1716" w:type="dxa"/>
            <w:vMerge/>
          </w:tcPr>
          <w:p w14:paraId="3C13BE99" w14:textId="17C43163" w:rsidR="001C47A7" w:rsidRDefault="001C47A7" w:rsidP="008F2E85"/>
        </w:tc>
        <w:tc>
          <w:tcPr>
            <w:tcW w:w="1992" w:type="dxa"/>
          </w:tcPr>
          <w:p w14:paraId="5C83C088" w14:textId="65FC2DE0" w:rsidR="001C47A7" w:rsidRDefault="001C47A7" w:rsidP="008F2E85">
            <w:r>
              <w:t>Cheryl, Janet, and Brandon</w:t>
            </w:r>
            <w:r w:rsidR="009B05BB">
              <w:t xml:space="preserve"> 41</w:t>
            </w:r>
          </w:p>
        </w:tc>
        <w:tc>
          <w:tcPr>
            <w:tcW w:w="1029" w:type="dxa"/>
          </w:tcPr>
          <w:p w14:paraId="7BADB1AA" w14:textId="02AAA81E" w:rsidR="001C47A7" w:rsidRDefault="001C47A7" w:rsidP="008A7F57">
            <w:r>
              <w:t>A</w:t>
            </w:r>
          </w:p>
        </w:tc>
        <w:tc>
          <w:tcPr>
            <w:tcW w:w="5989" w:type="dxa"/>
          </w:tcPr>
          <w:p w14:paraId="457E1026" w14:textId="54059D04" w:rsidR="001C47A7" w:rsidRDefault="001C47A7" w:rsidP="008A7F57">
            <w:r>
              <w:t>Examining student work</w:t>
            </w:r>
          </w:p>
        </w:tc>
        <w:tc>
          <w:tcPr>
            <w:tcW w:w="4011" w:type="dxa"/>
          </w:tcPr>
          <w:p w14:paraId="103E6D7B" w14:textId="477CCD37" w:rsidR="001C47A7" w:rsidRDefault="001C47A7" w:rsidP="000A1625"/>
        </w:tc>
      </w:tr>
      <w:tr w:rsidR="001C47A7" w14:paraId="680277F9" w14:textId="77777777" w:rsidTr="000E5A7A">
        <w:trPr>
          <w:trHeight w:val="144"/>
        </w:trPr>
        <w:tc>
          <w:tcPr>
            <w:tcW w:w="1716" w:type="dxa"/>
            <w:vMerge/>
          </w:tcPr>
          <w:p w14:paraId="4DDEFAB6" w14:textId="53E3DC62" w:rsidR="001C47A7" w:rsidRDefault="001C47A7" w:rsidP="008F2E85"/>
        </w:tc>
        <w:tc>
          <w:tcPr>
            <w:tcW w:w="1992" w:type="dxa"/>
          </w:tcPr>
          <w:p w14:paraId="7E44FA58" w14:textId="1678D287" w:rsidR="001C47A7" w:rsidRDefault="001C47A7" w:rsidP="008F2E85">
            <w:r>
              <w:t>Kris and Scott</w:t>
            </w:r>
            <w:r w:rsidR="009B05BB">
              <w:t xml:space="preserve"> 24</w:t>
            </w:r>
          </w:p>
        </w:tc>
        <w:tc>
          <w:tcPr>
            <w:tcW w:w="1029" w:type="dxa"/>
          </w:tcPr>
          <w:p w14:paraId="15AFCBCA" w14:textId="6D02B894" w:rsidR="001C47A7" w:rsidRDefault="001C47A7" w:rsidP="00B072E8">
            <w:r>
              <w:t>B</w:t>
            </w:r>
          </w:p>
        </w:tc>
        <w:tc>
          <w:tcPr>
            <w:tcW w:w="5989" w:type="dxa"/>
          </w:tcPr>
          <w:p w14:paraId="6E31BB24" w14:textId="58FD1288" w:rsidR="001C47A7" w:rsidRDefault="001C47A7" w:rsidP="00B072E8">
            <w:r>
              <w:t>Teaching strategies</w:t>
            </w:r>
          </w:p>
        </w:tc>
        <w:tc>
          <w:tcPr>
            <w:tcW w:w="4011" w:type="dxa"/>
          </w:tcPr>
          <w:p w14:paraId="04E533D7" w14:textId="7FBCD5BA" w:rsidR="001C47A7" w:rsidRDefault="001C47A7" w:rsidP="008F2E85"/>
        </w:tc>
      </w:tr>
      <w:tr w:rsidR="001C47A7" w14:paraId="114C88F3" w14:textId="77777777" w:rsidTr="000E5A7A">
        <w:trPr>
          <w:trHeight w:val="556"/>
        </w:trPr>
        <w:tc>
          <w:tcPr>
            <w:tcW w:w="1716" w:type="dxa"/>
            <w:vMerge w:val="restart"/>
          </w:tcPr>
          <w:p w14:paraId="350AF3EF" w14:textId="71E1B484" w:rsidR="001C47A7" w:rsidRDefault="006D4AAE" w:rsidP="008F2E85">
            <w:r>
              <w:t>10:45-11:40</w:t>
            </w:r>
            <w:r w:rsidR="001C47A7">
              <w:t xml:space="preserve"> </w:t>
            </w:r>
          </w:p>
        </w:tc>
        <w:tc>
          <w:tcPr>
            <w:tcW w:w="1992" w:type="dxa"/>
          </w:tcPr>
          <w:p w14:paraId="003CD9C4" w14:textId="0A3414A5" w:rsidR="001C47A7" w:rsidRDefault="00AC6F9F" w:rsidP="00AC6F9F">
            <w:r>
              <w:t xml:space="preserve">Matt </w:t>
            </w:r>
            <w:r w:rsidR="001C47A7">
              <w:t>and Jackie</w:t>
            </w:r>
            <w:r w:rsidR="009B05BB">
              <w:t xml:space="preserve"> 241</w:t>
            </w:r>
          </w:p>
        </w:tc>
        <w:tc>
          <w:tcPr>
            <w:tcW w:w="1029" w:type="dxa"/>
          </w:tcPr>
          <w:p w14:paraId="397AE1AF" w14:textId="172BEA36" w:rsidR="001C47A7" w:rsidRDefault="001C47A7" w:rsidP="00B072E8">
            <w:r>
              <w:t>C and D</w:t>
            </w:r>
          </w:p>
        </w:tc>
        <w:tc>
          <w:tcPr>
            <w:tcW w:w="5989" w:type="dxa"/>
          </w:tcPr>
          <w:p w14:paraId="3A30DA3B" w14:textId="489F5207" w:rsidR="001C47A7" w:rsidRDefault="001C47A7" w:rsidP="00B072E8">
            <w:r>
              <w:t>Planning to use a rich task</w:t>
            </w:r>
            <w:r w:rsidR="006D4AAE">
              <w:t xml:space="preserve"> (Intersections)</w:t>
            </w:r>
            <w:r w:rsidR="00F0154D">
              <w:t>, continued</w:t>
            </w:r>
          </w:p>
        </w:tc>
        <w:tc>
          <w:tcPr>
            <w:tcW w:w="4011" w:type="dxa"/>
          </w:tcPr>
          <w:p w14:paraId="7F30E19F" w14:textId="489AE7AA" w:rsidR="001C47A7" w:rsidRDefault="00F0154D" w:rsidP="008F2E85">
            <w:r>
              <w:t>Facilitator notes, task, poster paper, graph paper</w:t>
            </w:r>
          </w:p>
        </w:tc>
      </w:tr>
      <w:tr w:rsidR="001C47A7" w14:paraId="46633C92" w14:textId="77777777" w:rsidTr="000E5A7A">
        <w:trPr>
          <w:trHeight w:val="144"/>
        </w:trPr>
        <w:tc>
          <w:tcPr>
            <w:tcW w:w="1716" w:type="dxa"/>
            <w:vMerge/>
          </w:tcPr>
          <w:p w14:paraId="34AFD986" w14:textId="4D3C5FC8" w:rsidR="001C47A7" w:rsidRDefault="001C47A7" w:rsidP="008F2E85"/>
        </w:tc>
        <w:tc>
          <w:tcPr>
            <w:tcW w:w="1992" w:type="dxa"/>
          </w:tcPr>
          <w:p w14:paraId="5938C637" w14:textId="6215382C" w:rsidR="001C47A7" w:rsidRDefault="001C47A7" w:rsidP="008F2E85">
            <w:r>
              <w:t>Cheryl, Janet, and Brandon</w:t>
            </w:r>
            <w:r w:rsidR="009B05BB">
              <w:t xml:space="preserve"> 41</w:t>
            </w:r>
          </w:p>
        </w:tc>
        <w:tc>
          <w:tcPr>
            <w:tcW w:w="1029" w:type="dxa"/>
          </w:tcPr>
          <w:p w14:paraId="1E34B378" w14:textId="3A506B27" w:rsidR="001C47A7" w:rsidRDefault="001C47A7" w:rsidP="00325E04">
            <w:r>
              <w:t>B</w:t>
            </w:r>
          </w:p>
        </w:tc>
        <w:tc>
          <w:tcPr>
            <w:tcW w:w="5989" w:type="dxa"/>
          </w:tcPr>
          <w:p w14:paraId="72191254" w14:textId="278ECE56" w:rsidR="001C47A7" w:rsidRDefault="001C47A7" w:rsidP="00325E04">
            <w:r>
              <w:t>Examining student work</w:t>
            </w:r>
          </w:p>
        </w:tc>
        <w:tc>
          <w:tcPr>
            <w:tcW w:w="4011" w:type="dxa"/>
          </w:tcPr>
          <w:p w14:paraId="46E1255D" w14:textId="79B64EB4" w:rsidR="001C47A7" w:rsidRDefault="001C47A7" w:rsidP="008F2E85"/>
        </w:tc>
      </w:tr>
      <w:tr w:rsidR="001C47A7" w14:paraId="53D36393" w14:textId="77777777" w:rsidTr="000E5A7A">
        <w:trPr>
          <w:trHeight w:val="144"/>
        </w:trPr>
        <w:tc>
          <w:tcPr>
            <w:tcW w:w="1716" w:type="dxa"/>
            <w:vMerge/>
          </w:tcPr>
          <w:p w14:paraId="03CFDA1D" w14:textId="1DADFB05" w:rsidR="001C47A7" w:rsidRDefault="001C47A7" w:rsidP="008F2E85"/>
        </w:tc>
        <w:tc>
          <w:tcPr>
            <w:tcW w:w="1992" w:type="dxa"/>
          </w:tcPr>
          <w:p w14:paraId="57EF3BC3" w14:textId="6318DF67" w:rsidR="001C47A7" w:rsidRDefault="001C47A7" w:rsidP="008F2E85">
            <w:r>
              <w:t>Kris and Scott</w:t>
            </w:r>
            <w:r w:rsidR="009B05BB">
              <w:t xml:space="preserve"> 24</w:t>
            </w:r>
          </w:p>
        </w:tc>
        <w:tc>
          <w:tcPr>
            <w:tcW w:w="1029" w:type="dxa"/>
          </w:tcPr>
          <w:p w14:paraId="31ADAB94" w14:textId="312530E7" w:rsidR="001C47A7" w:rsidRDefault="001C47A7" w:rsidP="008F2E85">
            <w:r>
              <w:t>A</w:t>
            </w:r>
          </w:p>
        </w:tc>
        <w:tc>
          <w:tcPr>
            <w:tcW w:w="5989" w:type="dxa"/>
          </w:tcPr>
          <w:p w14:paraId="0FD48EA5" w14:textId="0F3EDCDA" w:rsidR="001C47A7" w:rsidRDefault="001C47A7" w:rsidP="008F2E85">
            <w:r>
              <w:t>Teaching strategies</w:t>
            </w:r>
          </w:p>
        </w:tc>
        <w:tc>
          <w:tcPr>
            <w:tcW w:w="4011" w:type="dxa"/>
          </w:tcPr>
          <w:p w14:paraId="68710B82" w14:textId="5CF61598" w:rsidR="001C47A7" w:rsidRDefault="001C47A7" w:rsidP="00C80630"/>
        </w:tc>
      </w:tr>
      <w:tr w:rsidR="000E5A7A" w14:paraId="5E0C2D28" w14:textId="77777777" w:rsidTr="000E5A7A">
        <w:trPr>
          <w:trHeight w:val="144"/>
        </w:trPr>
        <w:tc>
          <w:tcPr>
            <w:tcW w:w="1716" w:type="dxa"/>
          </w:tcPr>
          <w:p w14:paraId="2A12EBD2" w14:textId="6A922898" w:rsidR="000E5A7A" w:rsidRDefault="006D4AAE" w:rsidP="008F2E85">
            <w:r>
              <w:t>11:40-12:4</w:t>
            </w:r>
            <w:r w:rsidR="000E5A7A">
              <w:t>0</w:t>
            </w:r>
          </w:p>
        </w:tc>
        <w:tc>
          <w:tcPr>
            <w:tcW w:w="1992" w:type="dxa"/>
          </w:tcPr>
          <w:p w14:paraId="32EDA91D" w14:textId="33EFEB0E" w:rsidR="000E5A7A" w:rsidRDefault="000E5A7A" w:rsidP="008F2E85">
            <w:r>
              <w:t>Lunch</w:t>
            </w:r>
            <w:r w:rsidR="009B05BB">
              <w:t xml:space="preserve"> 241 and common areas </w:t>
            </w:r>
            <w:r w:rsidR="009B05BB">
              <w:lastRenderedPageBreak/>
              <w:t>(even outside if it is nice enough?) Peer Teachers</w:t>
            </w:r>
          </w:p>
        </w:tc>
        <w:tc>
          <w:tcPr>
            <w:tcW w:w="1029" w:type="dxa"/>
          </w:tcPr>
          <w:p w14:paraId="627D7E7F" w14:textId="5B0B9D57" w:rsidR="000E5A7A" w:rsidRDefault="000E5A7A" w:rsidP="008F2E85">
            <w:r>
              <w:lastRenderedPageBreak/>
              <w:t>All</w:t>
            </w:r>
          </w:p>
        </w:tc>
        <w:tc>
          <w:tcPr>
            <w:tcW w:w="5989" w:type="dxa"/>
          </w:tcPr>
          <w:p w14:paraId="036ABA7D" w14:textId="7EA5F2EB" w:rsidR="000E5A7A" w:rsidRDefault="000E5A7A" w:rsidP="008F2E85">
            <w:r>
              <w:t>Motivation</w:t>
            </w:r>
          </w:p>
        </w:tc>
        <w:tc>
          <w:tcPr>
            <w:tcW w:w="4011" w:type="dxa"/>
          </w:tcPr>
          <w:p w14:paraId="3080F38D" w14:textId="4967762D" w:rsidR="000E5A7A" w:rsidRDefault="001B067E" w:rsidP="00C80630">
            <w:r>
              <w:t>Protocols</w:t>
            </w:r>
          </w:p>
        </w:tc>
      </w:tr>
      <w:tr w:rsidR="000E5A7A" w14:paraId="359433E3" w14:textId="77777777" w:rsidTr="000E5A7A">
        <w:trPr>
          <w:trHeight w:val="144"/>
        </w:trPr>
        <w:tc>
          <w:tcPr>
            <w:tcW w:w="1716" w:type="dxa"/>
          </w:tcPr>
          <w:p w14:paraId="62EEDEE2" w14:textId="3E2146EF" w:rsidR="000E5A7A" w:rsidRDefault="006D4AAE" w:rsidP="008F2E85">
            <w:r>
              <w:lastRenderedPageBreak/>
              <w:t>12:4</w:t>
            </w:r>
            <w:r w:rsidR="0012700C">
              <w:t>0-</w:t>
            </w:r>
            <w:r w:rsidR="002973CF">
              <w:t xml:space="preserve"> 1:3</w:t>
            </w:r>
            <w:r w:rsidR="000E5A7A">
              <w:t>0</w:t>
            </w:r>
          </w:p>
        </w:tc>
        <w:tc>
          <w:tcPr>
            <w:tcW w:w="1992" w:type="dxa"/>
          </w:tcPr>
          <w:p w14:paraId="00E962AA" w14:textId="2B594827" w:rsidR="000E5A7A" w:rsidRDefault="000E5A7A" w:rsidP="008F2E85">
            <w:r>
              <w:t>Kris and Scott 241 and in front of library</w:t>
            </w:r>
          </w:p>
        </w:tc>
        <w:tc>
          <w:tcPr>
            <w:tcW w:w="1029" w:type="dxa"/>
          </w:tcPr>
          <w:p w14:paraId="147AD014" w14:textId="36851A93" w:rsidR="000E5A7A" w:rsidRDefault="000E5A7A" w:rsidP="008F2E85">
            <w:r>
              <w:t>All</w:t>
            </w:r>
          </w:p>
        </w:tc>
        <w:tc>
          <w:tcPr>
            <w:tcW w:w="5989" w:type="dxa"/>
          </w:tcPr>
          <w:p w14:paraId="468D4B36" w14:textId="1B31D657" w:rsidR="000E5A7A" w:rsidRDefault="000E5A7A" w:rsidP="008F2E85">
            <w:r>
              <w:t>Little changes</w:t>
            </w:r>
          </w:p>
        </w:tc>
        <w:tc>
          <w:tcPr>
            <w:tcW w:w="4011" w:type="dxa"/>
          </w:tcPr>
          <w:p w14:paraId="358B2195" w14:textId="115EC398" w:rsidR="000E5A7A" w:rsidRDefault="000E5A7A" w:rsidP="000C497D">
            <w:r>
              <w:t xml:space="preserve">3 by 5 cards and </w:t>
            </w:r>
            <w:r w:rsidR="000C497D">
              <w:t>Reflection/Give-one-get one</w:t>
            </w:r>
            <w:r>
              <w:t xml:space="preserve"> sheets</w:t>
            </w:r>
          </w:p>
        </w:tc>
      </w:tr>
      <w:tr w:rsidR="002973CF" w14:paraId="6722A0E1" w14:textId="77777777" w:rsidTr="000E5A7A">
        <w:trPr>
          <w:trHeight w:val="144"/>
        </w:trPr>
        <w:tc>
          <w:tcPr>
            <w:tcW w:w="1716" w:type="dxa"/>
          </w:tcPr>
          <w:p w14:paraId="3C40DEFE" w14:textId="3682BDA4" w:rsidR="002973CF" w:rsidRDefault="002973CF" w:rsidP="008F2E85">
            <w:r>
              <w:t>1:30-1:40</w:t>
            </w:r>
          </w:p>
        </w:tc>
        <w:tc>
          <w:tcPr>
            <w:tcW w:w="1992" w:type="dxa"/>
          </w:tcPr>
          <w:p w14:paraId="1FB786AC" w14:textId="50B2179E" w:rsidR="002973CF" w:rsidRDefault="002973CF" w:rsidP="008F2E85">
            <w:r>
              <w:t>Break</w:t>
            </w:r>
          </w:p>
        </w:tc>
        <w:tc>
          <w:tcPr>
            <w:tcW w:w="1029" w:type="dxa"/>
          </w:tcPr>
          <w:p w14:paraId="5EB64A80" w14:textId="5B40D679" w:rsidR="002973CF" w:rsidRDefault="002973CF" w:rsidP="008F2E85">
            <w:r>
              <w:t>All</w:t>
            </w:r>
          </w:p>
        </w:tc>
        <w:tc>
          <w:tcPr>
            <w:tcW w:w="5989" w:type="dxa"/>
          </w:tcPr>
          <w:p w14:paraId="1254FE6C" w14:textId="77777777" w:rsidR="002973CF" w:rsidRDefault="002973CF" w:rsidP="008F2E85"/>
        </w:tc>
        <w:tc>
          <w:tcPr>
            <w:tcW w:w="4011" w:type="dxa"/>
          </w:tcPr>
          <w:p w14:paraId="61B13A9E" w14:textId="77777777" w:rsidR="002973CF" w:rsidRDefault="002973CF" w:rsidP="000C497D"/>
        </w:tc>
      </w:tr>
      <w:tr w:rsidR="000E5A7A" w14:paraId="0F721968" w14:textId="77777777" w:rsidTr="000E5A7A">
        <w:trPr>
          <w:trHeight w:val="144"/>
        </w:trPr>
        <w:tc>
          <w:tcPr>
            <w:tcW w:w="1716" w:type="dxa"/>
          </w:tcPr>
          <w:p w14:paraId="48DA6845" w14:textId="482B9ED1" w:rsidR="000E5A7A" w:rsidRDefault="0012700C" w:rsidP="008F2E85">
            <w:r>
              <w:t>1:40</w:t>
            </w:r>
            <w:r w:rsidR="000E5A7A">
              <w:t>-2:30</w:t>
            </w:r>
          </w:p>
        </w:tc>
        <w:tc>
          <w:tcPr>
            <w:tcW w:w="1992" w:type="dxa"/>
          </w:tcPr>
          <w:p w14:paraId="7DDEF3BB" w14:textId="1DAB1EF6" w:rsidR="000E5A7A" w:rsidRDefault="00AC6F9F" w:rsidP="00AC6F9F">
            <w:r>
              <w:t xml:space="preserve">Jackie and Matt, </w:t>
            </w:r>
            <w:r w:rsidR="009B05BB">
              <w:t>241</w:t>
            </w:r>
            <w:r w:rsidR="006D4AAE">
              <w:t xml:space="preserve"> and common areas</w:t>
            </w:r>
          </w:p>
        </w:tc>
        <w:tc>
          <w:tcPr>
            <w:tcW w:w="1029" w:type="dxa"/>
          </w:tcPr>
          <w:p w14:paraId="6D3956E0" w14:textId="2BD7AF05" w:rsidR="000E5A7A" w:rsidRDefault="000E5A7A" w:rsidP="008F2E85">
            <w:r>
              <w:t xml:space="preserve">All </w:t>
            </w:r>
          </w:p>
        </w:tc>
        <w:tc>
          <w:tcPr>
            <w:tcW w:w="5989" w:type="dxa"/>
          </w:tcPr>
          <w:p w14:paraId="3A32D218" w14:textId="65D91B12" w:rsidR="000E5A7A" w:rsidRDefault="00AC6F9F" w:rsidP="008F2E85">
            <w:r>
              <w:t xml:space="preserve">Task </w:t>
            </w:r>
            <w:r w:rsidR="000E5A7A">
              <w:t>Planning part 2</w:t>
            </w:r>
          </w:p>
          <w:p w14:paraId="4BC6B8A6" w14:textId="2521FC13" w:rsidR="000E5A7A" w:rsidRDefault="000E5A7A" w:rsidP="00AC6F9F">
            <w:r w:rsidRPr="006D4AAE">
              <w:t xml:space="preserve">This is PLC work time with specific directions: because of space within room 241, </w:t>
            </w:r>
            <w:r w:rsidR="00AC6F9F">
              <w:t>they could</w:t>
            </w:r>
            <w:r w:rsidRPr="006D4AAE">
              <w:t xml:space="preserve"> go back to the other rooms or into the common areas in front of the library to wo</w:t>
            </w:r>
            <w:r w:rsidR="006D4AAE" w:rsidRPr="006D4AAE">
              <w:t>rk after being given directions.</w:t>
            </w:r>
          </w:p>
        </w:tc>
        <w:tc>
          <w:tcPr>
            <w:tcW w:w="4011" w:type="dxa"/>
          </w:tcPr>
          <w:p w14:paraId="21A69A17" w14:textId="77777777" w:rsidR="000E5A7A" w:rsidRDefault="000E5A7A" w:rsidP="00C80630"/>
        </w:tc>
      </w:tr>
      <w:tr w:rsidR="000E5A7A" w14:paraId="6EB6CBA1" w14:textId="77777777" w:rsidTr="000E5A7A">
        <w:trPr>
          <w:trHeight w:val="144"/>
        </w:trPr>
        <w:tc>
          <w:tcPr>
            <w:tcW w:w="1716" w:type="dxa"/>
          </w:tcPr>
          <w:p w14:paraId="1FBC8D68" w14:textId="75AECC5B" w:rsidR="000E5A7A" w:rsidRDefault="000E5A7A" w:rsidP="008F2E85">
            <w:r>
              <w:t>2:30-2:45</w:t>
            </w:r>
          </w:p>
        </w:tc>
        <w:tc>
          <w:tcPr>
            <w:tcW w:w="1992" w:type="dxa"/>
          </w:tcPr>
          <w:p w14:paraId="3F12A22D" w14:textId="77777777" w:rsidR="0012700C" w:rsidRDefault="0012700C" w:rsidP="008F2E85">
            <w:r>
              <w:t>Jackie</w:t>
            </w:r>
          </w:p>
          <w:p w14:paraId="1F898FAC" w14:textId="6197433B" w:rsidR="000E5A7A" w:rsidRDefault="000E5A7A" w:rsidP="008F2E85">
            <w:r>
              <w:t>Recap and reflection on goals</w:t>
            </w:r>
            <w:r w:rsidR="009B05BB">
              <w:t xml:space="preserve"> 241</w:t>
            </w:r>
          </w:p>
        </w:tc>
        <w:tc>
          <w:tcPr>
            <w:tcW w:w="1029" w:type="dxa"/>
          </w:tcPr>
          <w:p w14:paraId="7B59787F" w14:textId="0E630401" w:rsidR="000E5A7A" w:rsidRDefault="000E5A7A" w:rsidP="008F2E85">
            <w:r>
              <w:t>All</w:t>
            </w:r>
          </w:p>
        </w:tc>
        <w:tc>
          <w:tcPr>
            <w:tcW w:w="5989" w:type="dxa"/>
          </w:tcPr>
          <w:p w14:paraId="20159A12" w14:textId="77777777" w:rsidR="000E5A7A" w:rsidRDefault="000E5A7A" w:rsidP="008F2E85">
            <w:r>
              <w:t>Homework</w:t>
            </w:r>
          </w:p>
          <w:p w14:paraId="32709720" w14:textId="77C45EAE" w:rsidR="000E5A7A" w:rsidRDefault="000E5A7A" w:rsidP="008F2E85">
            <w:r>
              <w:t>Could start rearranging room 241 back into rows before evaluations</w:t>
            </w:r>
          </w:p>
        </w:tc>
        <w:tc>
          <w:tcPr>
            <w:tcW w:w="4011" w:type="dxa"/>
          </w:tcPr>
          <w:p w14:paraId="24626B30" w14:textId="77777777" w:rsidR="000E5A7A" w:rsidRDefault="000E5A7A" w:rsidP="00C80630"/>
        </w:tc>
      </w:tr>
      <w:tr w:rsidR="000E5A7A" w14:paraId="7E7CF170" w14:textId="77777777" w:rsidTr="000E5A7A">
        <w:trPr>
          <w:trHeight w:val="144"/>
        </w:trPr>
        <w:tc>
          <w:tcPr>
            <w:tcW w:w="1716" w:type="dxa"/>
          </w:tcPr>
          <w:p w14:paraId="13457C13" w14:textId="48E45C15" w:rsidR="000E5A7A" w:rsidRDefault="000E5A7A" w:rsidP="008F2E85">
            <w:r>
              <w:t>2:45-3:00</w:t>
            </w:r>
          </w:p>
        </w:tc>
        <w:tc>
          <w:tcPr>
            <w:tcW w:w="1992" w:type="dxa"/>
          </w:tcPr>
          <w:p w14:paraId="285BB0BC" w14:textId="6097EAAC" w:rsidR="0012700C" w:rsidRDefault="0012700C" w:rsidP="008F2E85">
            <w:r>
              <w:t>Janet</w:t>
            </w:r>
          </w:p>
          <w:p w14:paraId="6BB58E8F" w14:textId="02FB0667" w:rsidR="000E5A7A" w:rsidRDefault="000E5A7A" w:rsidP="008F2E85">
            <w:r>
              <w:t>Evaluations</w:t>
            </w:r>
            <w:r w:rsidR="009B05BB">
              <w:t xml:space="preserve"> 241</w:t>
            </w:r>
          </w:p>
        </w:tc>
        <w:tc>
          <w:tcPr>
            <w:tcW w:w="1029" w:type="dxa"/>
          </w:tcPr>
          <w:p w14:paraId="2F2B03DA" w14:textId="52BC6258" w:rsidR="000E5A7A" w:rsidRDefault="000E5A7A" w:rsidP="008F2E85">
            <w:r>
              <w:t>All</w:t>
            </w:r>
          </w:p>
        </w:tc>
        <w:tc>
          <w:tcPr>
            <w:tcW w:w="5989" w:type="dxa"/>
          </w:tcPr>
          <w:p w14:paraId="203F9E6F" w14:textId="77777777" w:rsidR="000E5A7A" w:rsidRDefault="000E5A7A" w:rsidP="008F2E85"/>
        </w:tc>
        <w:tc>
          <w:tcPr>
            <w:tcW w:w="4011" w:type="dxa"/>
          </w:tcPr>
          <w:p w14:paraId="43ADD2CE" w14:textId="6C87C76E" w:rsidR="000E5A7A" w:rsidRDefault="00D31EF4" w:rsidP="00C80630">
            <w:r>
              <w:t>Evaluation forms</w:t>
            </w:r>
          </w:p>
        </w:tc>
      </w:tr>
    </w:tbl>
    <w:p w14:paraId="6F9FE713" w14:textId="168FABC5" w:rsidR="005E735C" w:rsidRDefault="005E735C"/>
    <w:p w14:paraId="6FFC718D" w14:textId="6180CFFD" w:rsidR="00103131" w:rsidRDefault="002C1B05">
      <w:r>
        <w:t>Group A</w:t>
      </w:r>
      <w:r w:rsidR="003E07F1">
        <w:t xml:space="preserve"> (13)</w:t>
      </w:r>
      <w:r>
        <w:t>:</w:t>
      </w:r>
      <w:r w:rsidR="00E02724">
        <w:t xml:space="preserve"> G-Prep (3), Mountainside (3), LC (3)</w:t>
      </w:r>
      <w:r w:rsidR="005B77D0">
        <w:t xml:space="preserve">, </w:t>
      </w:r>
      <w:r w:rsidR="003E07F1">
        <w:t>Salk and Shaw (4)</w:t>
      </w:r>
    </w:p>
    <w:p w14:paraId="699855C5" w14:textId="57BD9F2B" w:rsidR="002C1B05" w:rsidRDefault="002C1B05">
      <w:r>
        <w:t>Group B</w:t>
      </w:r>
      <w:r w:rsidR="003E07F1">
        <w:t xml:space="preserve"> (13-15)</w:t>
      </w:r>
      <w:r>
        <w:t>:</w:t>
      </w:r>
      <w:r w:rsidR="003E07F1">
        <w:t xml:space="preserve"> Mt. Spokane (3), U-Hi and </w:t>
      </w:r>
      <w:proofErr w:type="spellStart"/>
      <w:r w:rsidR="003E07F1">
        <w:t>Bowdish</w:t>
      </w:r>
      <w:proofErr w:type="spellEnd"/>
      <w:r w:rsidR="003E07F1">
        <w:t xml:space="preserve"> (3), NC (1-3), </w:t>
      </w:r>
      <w:r w:rsidR="00E02724">
        <w:t>Rogers (3)</w:t>
      </w:r>
      <w:r w:rsidR="005B77D0">
        <w:t>, Chase and Garry (3)</w:t>
      </w:r>
    </w:p>
    <w:p w14:paraId="2BBC7D1A" w14:textId="51AFD4BA" w:rsidR="00E02724" w:rsidRDefault="002C1B05">
      <w:r>
        <w:t>Group C</w:t>
      </w:r>
      <w:r w:rsidR="003E07F1">
        <w:t xml:space="preserve"> (14)</w:t>
      </w:r>
      <w:r>
        <w:t>:</w:t>
      </w:r>
      <w:r w:rsidR="00E02724">
        <w:t xml:space="preserve"> Mead HS (3), </w:t>
      </w:r>
      <w:r w:rsidR="003E07F1">
        <w:t xml:space="preserve">Republic (2), </w:t>
      </w:r>
      <w:proofErr w:type="spellStart"/>
      <w:r w:rsidR="003E07F1">
        <w:t>Shadle</w:t>
      </w:r>
      <w:proofErr w:type="spellEnd"/>
      <w:r w:rsidR="003E07F1">
        <w:t xml:space="preserve"> (3), West Valley &amp; Barker (4), Libby &amp; Glover (2)</w:t>
      </w:r>
    </w:p>
    <w:p w14:paraId="24668004" w14:textId="08AF9E77" w:rsidR="002C1B05" w:rsidRDefault="002C1B05">
      <w:r>
        <w:t>Group D</w:t>
      </w:r>
      <w:r w:rsidR="003E07F1">
        <w:t xml:space="preserve"> (13-14)</w:t>
      </w:r>
      <w:r>
        <w:t xml:space="preserve">: </w:t>
      </w:r>
      <w:r w:rsidR="00E02724">
        <w:t>Ferris (3)</w:t>
      </w:r>
      <w:r w:rsidR="005B77D0">
        <w:t xml:space="preserve">, CV (2-3), </w:t>
      </w:r>
      <w:r w:rsidR="003E07F1">
        <w:t>Cheney (8)</w:t>
      </w:r>
    </w:p>
    <w:sectPr w:rsidR="002C1B05" w:rsidSect="0009182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73861" w14:textId="77777777" w:rsidR="005B77D0" w:rsidRDefault="005B77D0" w:rsidP="00EA323B">
      <w:r>
        <w:separator/>
      </w:r>
    </w:p>
  </w:endnote>
  <w:endnote w:type="continuationSeparator" w:id="0">
    <w:p w14:paraId="66F82739" w14:textId="77777777" w:rsidR="005B77D0" w:rsidRDefault="005B77D0" w:rsidP="00EA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B0C02" w14:textId="77777777" w:rsidR="005B77D0" w:rsidRDefault="005B77D0" w:rsidP="00EA323B">
      <w:r>
        <w:separator/>
      </w:r>
    </w:p>
  </w:footnote>
  <w:footnote w:type="continuationSeparator" w:id="0">
    <w:p w14:paraId="3A200ED9" w14:textId="77777777" w:rsidR="005B77D0" w:rsidRDefault="005B77D0" w:rsidP="00EA32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00D6" w14:textId="6ADCF1C9" w:rsidR="005B77D0" w:rsidRDefault="005B77D0" w:rsidP="00981D44">
    <w:pPr>
      <w:pStyle w:val="Header"/>
      <w:jc w:val="center"/>
    </w:pPr>
    <w:r>
      <w:t>RAMP-A</w:t>
    </w:r>
    <w:r w:rsidR="007E775B">
      <w:t xml:space="preserve"> workshop March 15, 2013 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E1F"/>
    <w:multiLevelType w:val="hybridMultilevel"/>
    <w:tmpl w:val="5B649502"/>
    <w:lvl w:ilvl="0" w:tplc="DD386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A8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8E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04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65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E0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8A3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26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08F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40E52A6"/>
    <w:multiLevelType w:val="hybridMultilevel"/>
    <w:tmpl w:val="ED72D2B6"/>
    <w:lvl w:ilvl="0" w:tplc="39AE4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C418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2D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B42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085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62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28C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547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86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EA1114F"/>
    <w:multiLevelType w:val="hybridMultilevel"/>
    <w:tmpl w:val="7BCA6EC0"/>
    <w:lvl w:ilvl="0" w:tplc="28D249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CC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60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AE1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C1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07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121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3C5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EE7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3FE4BF3"/>
    <w:multiLevelType w:val="hybridMultilevel"/>
    <w:tmpl w:val="FB3A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16D20"/>
    <w:multiLevelType w:val="hybridMultilevel"/>
    <w:tmpl w:val="33FC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03"/>
    <w:rsid w:val="00021C49"/>
    <w:rsid w:val="00022658"/>
    <w:rsid w:val="000470D0"/>
    <w:rsid w:val="00091824"/>
    <w:rsid w:val="00093C5A"/>
    <w:rsid w:val="00093F23"/>
    <w:rsid w:val="000A1625"/>
    <w:rsid w:val="000C497D"/>
    <w:rsid w:val="000E5A7A"/>
    <w:rsid w:val="00102471"/>
    <w:rsid w:val="00103131"/>
    <w:rsid w:val="0012700C"/>
    <w:rsid w:val="00144404"/>
    <w:rsid w:val="001648F6"/>
    <w:rsid w:val="00165543"/>
    <w:rsid w:val="001717F3"/>
    <w:rsid w:val="001B067E"/>
    <w:rsid w:val="001B332C"/>
    <w:rsid w:val="001B576F"/>
    <w:rsid w:val="001C47A7"/>
    <w:rsid w:val="001C7847"/>
    <w:rsid w:val="00232C14"/>
    <w:rsid w:val="00236EB1"/>
    <w:rsid w:val="00242B4C"/>
    <w:rsid w:val="00245FE7"/>
    <w:rsid w:val="00284B08"/>
    <w:rsid w:val="002973CF"/>
    <w:rsid w:val="002B5737"/>
    <w:rsid w:val="002C1B05"/>
    <w:rsid w:val="002D025A"/>
    <w:rsid w:val="00325E04"/>
    <w:rsid w:val="00343369"/>
    <w:rsid w:val="00387CD2"/>
    <w:rsid w:val="00395B62"/>
    <w:rsid w:val="003A5C9F"/>
    <w:rsid w:val="003B6E44"/>
    <w:rsid w:val="003C0678"/>
    <w:rsid w:val="003C1483"/>
    <w:rsid w:val="003E07F1"/>
    <w:rsid w:val="00435EF2"/>
    <w:rsid w:val="004410A5"/>
    <w:rsid w:val="00480D6A"/>
    <w:rsid w:val="004C3A03"/>
    <w:rsid w:val="004E0560"/>
    <w:rsid w:val="005030D6"/>
    <w:rsid w:val="00507485"/>
    <w:rsid w:val="005357AD"/>
    <w:rsid w:val="00550DD8"/>
    <w:rsid w:val="00572C05"/>
    <w:rsid w:val="005A534A"/>
    <w:rsid w:val="005B6283"/>
    <w:rsid w:val="005B77D0"/>
    <w:rsid w:val="005D7672"/>
    <w:rsid w:val="005E735C"/>
    <w:rsid w:val="005F0C0A"/>
    <w:rsid w:val="006329B9"/>
    <w:rsid w:val="00654B93"/>
    <w:rsid w:val="006B452E"/>
    <w:rsid w:val="006D4AAE"/>
    <w:rsid w:val="006F2FE0"/>
    <w:rsid w:val="00707E09"/>
    <w:rsid w:val="007300E2"/>
    <w:rsid w:val="0075593C"/>
    <w:rsid w:val="00761113"/>
    <w:rsid w:val="00764A99"/>
    <w:rsid w:val="007858F1"/>
    <w:rsid w:val="007C37B8"/>
    <w:rsid w:val="007E775B"/>
    <w:rsid w:val="008434FC"/>
    <w:rsid w:val="00850837"/>
    <w:rsid w:val="008532FD"/>
    <w:rsid w:val="00860077"/>
    <w:rsid w:val="00866185"/>
    <w:rsid w:val="00880D05"/>
    <w:rsid w:val="008A29B6"/>
    <w:rsid w:val="008A7F57"/>
    <w:rsid w:val="008F2E85"/>
    <w:rsid w:val="00922B43"/>
    <w:rsid w:val="00943F25"/>
    <w:rsid w:val="00944AE8"/>
    <w:rsid w:val="00960741"/>
    <w:rsid w:val="0097203C"/>
    <w:rsid w:val="00981D44"/>
    <w:rsid w:val="009B05BB"/>
    <w:rsid w:val="00A21609"/>
    <w:rsid w:val="00A51905"/>
    <w:rsid w:val="00A73743"/>
    <w:rsid w:val="00AC6F9F"/>
    <w:rsid w:val="00AE7460"/>
    <w:rsid w:val="00AF62AD"/>
    <w:rsid w:val="00B04503"/>
    <w:rsid w:val="00B072E8"/>
    <w:rsid w:val="00B101ED"/>
    <w:rsid w:val="00B16D15"/>
    <w:rsid w:val="00B36740"/>
    <w:rsid w:val="00B37CE8"/>
    <w:rsid w:val="00B57E82"/>
    <w:rsid w:val="00BC3C2B"/>
    <w:rsid w:val="00BF162E"/>
    <w:rsid w:val="00C60A5B"/>
    <w:rsid w:val="00C80630"/>
    <w:rsid w:val="00C81031"/>
    <w:rsid w:val="00C83324"/>
    <w:rsid w:val="00C87FBE"/>
    <w:rsid w:val="00CF4F7B"/>
    <w:rsid w:val="00D01520"/>
    <w:rsid w:val="00D24667"/>
    <w:rsid w:val="00D31EF4"/>
    <w:rsid w:val="00D5418F"/>
    <w:rsid w:val="00D5669C"/>
    <w:rsid w:val="00D627C8"/>
    <w:rsid w:val="00D742AB"/>
    <w:rsid w:val="00D75C3D"/>
    <w:rsid w:val="00DA451B"/>
    <w:rsid w:val="00DC2967"/>
    <w:rsid w:val="00DD0E5E"/>
    <w:rsid w:val="00DE2379"/>
    <w:rsid w:val="00E02724"/>
    <w:rsid w:val="00E0485F"/>
    <w:rsid w:val="00E2311A"/>
    <w:rsid w:val="00E601B9"/>
    <w:rsid w:val="00E60E11"/>
    <w:rsid w:val="00E66CD2"/>
    <w:rsid w:val="00E843D5"/>
    <w:rsid w:val="00E948F8"/>
    <w:rsid w:val="00EA323B"/>
    <w:rsid w:val="00EA76D2"/>
    <w:rsid w:val="00EC3492"/>
    <w:rsid w:val="00EE03F2"/>
    <w:rsid w:val="00EE1653"/>
    <w:rsid w:val="00F0154D"/>
    <w:rsid w:val="00F117B1"/>
    <w:rsid w:val="00F71374"/>
    <w:rsid w:val="00FA4277"/>
    <w:rsid w:val="00FB05BE"/>
    <w:rsid w:val="00FB0B76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30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3B"/>
  </w:style>
  <w:style w:type="paragraph" w:styleId="Footer">
    <w:name w:val="footer"/>
    <w:basedOn w:val="Normal"/>
    <w:link w:val="Foot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3B"/>
  </w:style>
  <w:style w:type="paragraph" w:styleId="ListParagraph">
    <w:name w:val="List Paragraph"/>
    <w:basedOn w:val="Normal"/>
    <w:uiPriority w:val="34"/>
    <w:qFormat/>
    <w:rsid w:val="007C3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3B"/>
  </w:style>
  <w:style w:type="paragraph" w:styleId="Footer">
    <w:name w:val="footer"/>
    <w:basedOn w:val="Normal"/>
    <w:link w:val="Foot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3B"/>
  </w:style>
  <w:style w:type="paragraph" w:styleId="ListParagraph">
    <w:name w:val="List Paragraph"/>
    <w:basedOn w:val="Normal"/>
    <w:uiPriority w:val="34"/>
    <w:qFormat/>
    <w:rsid w:val="007C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28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7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0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6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3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6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0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2323</Characters>
  <Application>Microsoft Macintosh Word</Application>
  <DocSecurity>0</DocSecurity>
  <Lines>54</Lines>
  <Paragraphs>21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cp:lastPrinted>2013-02-14T23:05:00Z</cp:lastPrinted>
  <dcterms:created xsi:type="dcterms:W3CDTF">2015-02-26T12:39:00Z</dcterms:created>
  <dcterms:modified xsi:type="dcterms:W3CDTF">2015-02-26T12:39:00Z</dcterms:modified>
</cp:coreProperties>
</file>