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A23" w:rsidRDefault="00DB4A23">
      <w:pPr>
        <w:ind w:left="0" w:hanging="2"/>
      </w:pPr>
    </w:p>
    <w:p w:rsidR="00DB4A23" w:rsidRDefault="00DB4A23">
      <w:pPr>
        <w:ind w:left="0" w:hanging="2"/>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Council Clerk</w:t>
      </w:r>
      <w:r>
        <w:rPr>
          <w:noProof/>
        </w:rPr>
        <mc:AlternateContent>
          <mc:Choice Requires="wpg">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215900</wp:posOffset>
                </wp:positionV>
                <wp:extent cx="5173980" cy="25400"/>
                <wp:effectExtent l="0" t="0" r="0" b="0"/>
                <wp:wrapNone/>
                <wp:docPr id="15" name="Straight Arrow Connector 15"/>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215900</wp:posOffset>
                </wp:positionV>
                <wp:extent cx="5173980" cy="25400"/>
                <wp:effectExtent b="0" l="0" r="0" t="0"/>
                <wp:wrapNone/>
                <wp:docPr id="1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 xml:space="preserve">The primary responsibility of a Council clerk is to keep an accurate written record of all work sessions, Council meetings and special sessions of the ASEWU Council.  The clerk may also be requested to take minutes for other ASEWU related committees. </w:t>
      </w:r>
      <w:r>
        <w:rPr>
          <w:rFonts w:ascii="Geo" w:eastAsia="Geo" w:hAnsi="Geo" w:cs="Geo"/>
          <w:color w:val="FF0000"/>
          <w:sz w:val="20"/>
          <w:szCs w:val="20"/>
        </w:rPr>
        <w:t>Limit</w:t>
      </w:r>
      <w:r>
        <w:rPr>
          <w:rFonts w:ascii="Geo" w:eastAsia="Geo" w:hAnsi="Geo" w:cs="Geo"/>
          <w:color w:val="FF0000"/>
          <w:sz w:val="20"/>
          <w:szCs w:val="20"/>
        </w:rPr>
        <w: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The ASEWU Council clerk is an appointed position and serves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Council Clerk</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w:t>
      </w:r>
      <w:r>
        <w:rPr>
          <w:rFonts w:ascii="Geo" w:eastAsia="Geo" w:hAnsi="Geo" w:cs="Geo"/>
          <w:sz w:val="20"/>
          <w:szCs w:val="20"/>
        </w:rPr>
        <w:t>icants for the Council clerk position must be currently enrolled in at least six (6)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Council clerk position must have successfully completed at</w:t>
      </w:r>
      <w:r>
        <w:rPr>
          <w:rFonts w:ascii="Geo" w:eastAsia="Geo" w:hAnsi="Geo" w:cs="Geo"/>
          <w:sz w:val="20"/>
          <w:szCs w:val="20"/>
        </w:rPr>
        <w:t xml:space="preserve"> least one (1) quarter/semester of study at EWU immediately prior to appointment to said position.</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During a member’s tenure in office, the ASEWU Council clerk must be a student at the university and enrolled in at least six (6) credit hours and maintain a </w:t>
      </w:r>
      <w:r>
        <w:rPr>
          <w:rFonts w:ascii="Geo" w:eastAsia="Geo" w:hAnsi="Geo" w:cs="Geo"/>
          <w:sz w:val="20"/>
          <w:szCs w:val="20"/>
        </w:rPr>
        <w:t>2.5 cumulative grade point average or better at the university—excluding summer term.</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Requirements for the ASEWU Council Clerk</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should have a strong interest in advocating for student interests and voice.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w:t>
      </w:r>
      <w:r>
        <w:rPr>
          <w:rFonts w:ascii="Geo" w:eastAsia="Geo" w:hAnsi="Geo" w:cs="Geo"/>
          <w:sz w:val="20"/>
          <w:szCs w:val="20"/>
        </w:rPr>
        <w:t xml:space="preserve">iduals applying for the Council clerk position </w:t>
      </w:r>
      <w:r>
        <w:rPr>
          <w:rFonts w:ascii="Geo" w:eastAsia="Geo" w:hAnsi="Geo" w:cs="Geo"/>
          <w:sz w:val="20"/>
          <w:szCs w:val="20"/>
        </w:rPr>
        <w:t>possess</w:t>
      </w:r>
      <w:r>
        <w:rPr>
          <w:rFonts w:ascii="Geo" w:eastAsia="Geo" w:hAnsi="Geo" w:cs="Geo"/>
          <w:sz w:val="20"/>
          <w:szCs w:val="20"/>
        </w:rPr>
        <w:t xml:space="preserve"> an open mind and </w:t>
      </w:r>
      <w:r>
        <w:rPr>
          <w:rFonts w:ascii="Geo" w:eastAsia="Geo" w:hAnsi="Geo" w:cs="Geo"/>
          <w:sz w:val="20"/>
          <w:szCs w:val="20"/>
        </w:rPr>
        <w:t>are able</w:t>
      </w:r>
      <w:r>
        <w:rPr>
          <w:rFonts w:ascii="Geo" w:eastAsia="Geo" w:hAnsi="Geo" w:cs="Geo"/>
          <w:sz w:val="20"/>
          <w:szCs w:val="20"/>
        </w:rPr>
        <w:t xml:space="preserv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Council Clerk</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Establish, maintain and document ten (10) office hours per week—excluding finals week—for each academic quarter (fall, winter and spring).</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Maintain the official files and records of the ASEWU Council minutes, work sessions, special sessions and if requeste</w:t>
      </w:r>
      <w:r>
        <w:rPr>
          <w:rFonts w:ascii="Geo" w:eastAsia="Geo" w:hAnsi="Geo" w:cs="Geo"/>
          <w:sz w:val="20"/>
          <w:szCs w:val="20"/>
        </w:rPr>
        <w:t>d ASEWU standing committee meetings.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Under the direction of the executive vice president, prepare the agendas for Council meetings and work sessions.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Prepare minutes as assigned by the ASEWU executive vice president and in accordance with the current Bylaw</w:t>
      </w:r>
      <w:r>
        <w:rPr>
          <w:rFonts w:ascii="Geo" w:eastAsia="Geo" w:hAnsi="Geo" w:cs="Geo"/>
          <w:sz w:val="20"/>
          <w:szCs w:val="20"/>
        </w:rPr>
        <w:t xml:space="preserve"> 119.</w:t>
      </w:r>
    </w:p>
    <w:p w:rsidR="00DB4A23" w:rsidRDefault="005435B4">
      <w:pPr>
        <w:numPr>
          <w:ilvl w:val="0"/>
          <w:numId w:val="1"/>
        </w:numPr>
        <w:pBdr>
          <w:top w:val="nil"/>
          <w:left w:val="nil"/>
          <w:bottom w:val="nil"/>
          <w:right w:val="nil"/>
          <w:between w:val="nil"/>
        </w:pBdr>
        <w:spacing w:line="240" w:lineRule="auto"/>
        <w:ind w:left="0" w:right="72" w:hanging="2"/>
        <w:jc w:val="both"/>
        <w:rPr>
          <w:rFonts w:ascii="Geo" w:eastAsia="Geo" w:hAnsi="Geo" w:cs="Geo"/>
          <w:color w:val="000000"/>
          <w:sz w:val="20"/>
          <w:szCs w:val="20"/>
        </w:rPr>
      </w:pPr>
      <w:r>
        <w:rPr>
          <w:rFonts w:ascii="Geo" w:eastAsia="Geo" w:hAnsi="Geo" w:cs="Geo"/>
          <w:color w:val="000000"/>
          <w:sz w:val="20"/>
          <w:szCs w:val="20"/>
        </w:rPr>
        <w:t xml:space="preserve">Upload the agendas and approved minutes of ASEWU work sessions, Council meetings and special sessions to the ASEWU website. </w:t>
      </w:r>
    </w:p>
    <w:p w:rsidR="00DB4A23" w:rsidRDefault="005435B4">
      <w:pPr>
        <w:numPr>
          <w:ilvl w:val="0"/>
          <w:numId w:val="1"/>
        </w:numPr>
        <w:pBdr>
          <w:top w:val="nil"/>
          <w:left w:val="nil"/>
          <w:bottom w:val="nil"/>
          <w:right w:val="nil"/>
          <w:between w:val="nil"/>
        </w:pBdr>
        <w:spacing w:line="240" w:lineRule="auto"/>
        <w:ind w:left="0" w:right="72"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1"/>
        </w:numPr>
        <w:pBdr>
          <w:top w:val="nil"/>
          <w:left w:val="nil"/>
          <w:bottom w:val="nil"/>
          <w:right w:val="nil"/>
          <w:between w:val="nil"/>
        </w:pBdr>
        <w:spacing w:line="240" w:lineRule="auto"/>
        <w:ind w:left="0" w:right="72" w:hanging="2"/>
        <w:jc w:val="both"/>
        <w:rPr>
          <w:rFonts w:ascii="Geo" w:eastAsia="Geo" w:hAnsi="Geo" w:cs="Geo"/>
          <w:color w:val="000000"/>
          <w:sz w:val="20"/>
          <w:szCs w:val="20"/>
        </w:rPr>
      </w:pPr>
      <w:r>
        <w:rPr>
          <w:rFonts w:ascii="Geo" w:eastAsia="Geo" w:hAnsi="Geo" w:cs="Geo"/>
          <w:color w:val="000000"/>
          <w:sz w:val="20"/>
          <w:szCs w:val="20"/>
        </w:rPr>
        <w:t>Maintain and update the ASEWU website.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Se</w:t>
      </w:r>
      <w:r>
        <w:rPr>
          <w:rFonts w:ascii="Geo" w:eastAsia="Geo" w:hAnsi="Geo" w:cs="Geo"/>
          <w:sz w:val="20"/>
          <w:szCs w:val="20"/>
        </w:rPr>
        <w:t xml:space="preserve">nd a compiled document of all biweekly reports from ASEWU members to the ASEWU Superior Court chief justice within two (2) business days of the stated deadlines.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Maintain and update a master calendar which features ASEWU hosted events by each member and w</w:t>
      </w:r>
      <w:r>
        <w:rPr>
          <w:rFonts w:ascii="Geo" w:eastAsia="Geo" w:hAnsi="Geo" w:cs="Geo"/>
          <w:sz w:val="20"/>
          <w:szCs w:val="20"/>
        </w:rPr>
        <w:t xml:space="preserve">hich is distributed biweekly to the director of Student Engagement and advisor for student organizations.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lastRenderedPageBreak/>
        <w:t xml:space="preserve">Compile and publish the monthly written reports of executive, Council, cabinet, and Court members to the ASEWU website, EagleSync and made available </w:t>
      </w:r>
      <w:r>
        <w:rPr>
          <w:rFonts w:ascii="Geo" w:eastAsia="Geo" w:hAnsi="Geo" w:cs="Geo"/>
          <w:sz w:val="20"/>
          <w:szCs w:val="20"/>
        </w:rPr>
        <w:t>at the following Council meeting.</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Provide assistance at the ASEWU front desk during scheduled office hours when requested by the ASEWU program support supervisor.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Attend at least two (2) non-ASEWU hosted events per quarter (excluding summer quarter) that </w:t>
      </w:r>
      <w:r>
        <w:rPr>
          <w:rFonts w:ascii="Geo" w:eastAsia="Geo" w:hAnsi="Geo" w:cs="Geo"/>
          <w:sz w:val="20"/>
          <w:szCs w:val="20"/>
        </w:rPr>
        <w:t>the representative is not a current member of or any affiliation with the sponsoring organization.  One (1) of the two (2) events must be related to diversity and inclusion.  This may include, but is not limited to, events focusing on gender, economic ineq</w:t>
      </w:r>
      <w:r>
        <w:rPr>
          <w:rFonts w:ascii="Geo" w:eastAsia="Geo" w:hAnsi="Geo" w:cs="Geo"/>
          <w:sz w:val="20"/>
          <w:szCs w:val="20"/>
        </w:rPr>
        <w:t>uity, language, sexuality, mental health, ability, race, LGBTQA+, immigration, etc.  Each event must be approved in writing by the ASEWU executive vice-president.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Prepare and distribute at least one (1) written press release on a monthly basis and as neces</w:t>
      </w:r>
      <w:r>
        <w:rPr>
          <w:rFonts w:ascii="Geo" w:eastAsia="Geo" w:hAnsi="Geo" w:cs="Geo"/>
          <w:sz w:val="20"/>
          <w:szCs w:val="20"/>
        </w:rPr>
        <w:t xml:space="preserve">sary.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Communicate at least one (1) time per quarter and as necessary with the following media outlets—</w:t>
      </w:r>
      <w:r>
        <w:rPr>
          <w:rFonts w:ascii="Geo" w:eastAsia="Geo" w:hAnsi="Geo" w:cs="Geo"/>
          <w:i/>
          <w:sz w:val="20"/>
          <w:szCs w:val="20"/>
        </w:rPr>
        <w:t>The Cheney Free Press</w:t>
      </w:r>
      <w:r>
        <w:rPr>
          <w:rFonts w:ascii="Geo" w:eastAsia="Geo" w:hAnsi="Geo" w:cs="Geo"/>
          <w:sz w:val="20"/>
          <w:szCs w:val="20"/>
        </w:rPr>
        <w:t xml:space="preserve">; </w:t>
      </w:r>
      <w:r>
        <w:rPr>
          <w:rFonts w:ascii="Geo" w:eastAsia="Geo" w:hAnsi="Geo" w:cs="Geo"/>
          <w:i/>
          <w:sz w:val="20"/>
          <w:szCs w:val="20"/>
        </w:rPr>
        <w:t>The Spokesman-Review</w:t>
      </w:r>
      <w:r>
        <w:rPr>
          <w:rFonts w:ascii="Geo" w:eastAsia="Geo" w:hAnsi="Geo" w:cs="Geo"/>
          <w:sz w:val="20"/>
          <w:szCs w:val="20"/>
        </w:rPr>
        <w:t xml:space="preserve">; </w:t>
      </w:r>
      <w:r>
        <w:rPr>
          <w:rFonts w:ascii="Geo" w:eastAsia="Geo" w:hAnsi="Geo" w:cs="Geo"/>
          <w:i/>
          <w:sz w:val="20"/>
          <w:szCs w:val="20"/>
        </w:rPr>
        <w:t>The Easterner</w:t>
      </w:r>
      <w:r>
        <w:rPr>
          <w:rFonts w:ascii="Geo" w:eastAsia="Geo" w:hAnsi="Geo" w:cs="Geo"/>
          <w:sz w:val="20"/>
          <w:szCs w:val="20"/>
        </w:rPr>
        <w:t xml:space="preserve"> and any local area television and radio stations.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monthly and quarterly report in a pre-determined format.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Perform other Council related duties and documents as requested by the ASEWU execut</w:t>
      </w:r>
      <w:r>
        <w:rPr>
          <w:rFonts w:ascii="Geo" w:eastAsia="Geo" w:hAnsi="Geo" w:cs="Geo"/>
          <w:color w:val="000000"/>
          <w:sz w:val="20"/>
          <w:szCs w:val="20"/>
        </w:rPr>
        <w:t>ive vice president.</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the ASEWU Council Clerk</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Council clerk is required to participate in the annual fall leadership training, which occurs approximately two (2)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w:t>
      </w:r>
      <w:r>
        <w:rPr>
          <w:rFonts w:ascii="Geo" w:eastAsia="Geo" w:hAnsi="Geo" w:cs="Geo"/>
          <w:color w:val="000000"/>
          <w:sz w:val="20"/>
          <w:szCs w:val="20"/>
        </w:rPr>
        <w:t>ly, the ASEWU Council clerk is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Council clerk receives $2,300 per quarter.</w:t>
      </w:r>
      <w:r>
        <w:rPr>
          <w:rFonts w:ascii="Geo" w:eastAsia="Geo" w:hAnsi="Geo" w:cs="Geo"/>
          <w:sz w:val="20"/>
          <w:szCs w:val="20"/>
        </w:rPr>
        <w:t xml:space="preserve">  The position requires ten (10)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5435B4">
      <w:pPr>
        <w:spacing w:before="240" w:after="240" w:line="276" w:lineRule="auto"/>
        <w:ind w:left="0" w:hanging="2"/>
        <w:rPr>
          <w:b/>
          <w:highlight w:val="white"/>
        </w:rPr>
      </w:pPr>
      <w:r>
        <w:rPr>
          <w:b/>
          <w:highlight w:val="white"/>
        </w:rPr>
        <w:t>All new employees must comply with EWU immunization Policy 602-02 and provide proof of immunity or vaccination to MMR and proof they are fully vac</w:t>
      </w:r>
      <w:r>
        <w:rPr>
          <w:b/>
          <w:highlight w:val="white"/>
        </w:rPr>
        <w:t xml:space="preserve">cinated </w:t>
      </w:r>
      <w:bookmarkStart w:id="0" w:name="_GoBack"/>
      <w:bookmarkEnd w:id="0"/>
      <w:r>
        <w:rPr>
          <w:b/>
          <w:highlight w:val="white"/>
        </w:rPr>
        <w:t xml:space="preserve">before beginning work at EWU. Waivers for the immunization requirements are available for medical or sincerely held religious beliefs. </w:t>
      </w:r>
    </w:p>
    <w:p w:rsidR="00DB4A23" w:rsidRDefault="005435B4">
      <w:pPr>
        <w:spacing w:before="240" w:after="240" w:line="276" w:lineRule="auto"/>
        <w:ind w:left="0" w:hanging="2"/>
        <w:rPr>
          <w:b/>
          <w:highlight w:val="white"/>
        </w:rPr>
      </w:pPr>
      <w:r>
        <w:rPr>
          <w:b/>
          <w:highlight w:val="white"/>
        </w:rPr>
        <w:t>This position, during the course of university employment will be involved in the receipt of, o</w:t>
      </w:r>
      <w:r>
        <w:rPr>
          <w:b/>
          <w:highlight w:val="white"/>
        </w:rPr>
        <w:t>r accountability for, university funds or other items of value; as well as the unsupervised access with the developmentally disabled, vulnerable adults or children under the age of 16. The offer of employment is contingent upon successful completion and pa</w:t>
      </w:r>
      <w:r>
        <w:rPr>
          <w:b/>
          <w:highlight w:val="white"/>
        </w:rPr>
        <w:t>ssing of a background check prior to beginning employment.</w:t>
      </w:r>
    </w:p>
    <w:p w:rsidR="00DB4A23" w:rsidRDefault="005435B4">
      <w:pPr>
        <w:spacing w:before="240" w:after="240" w:line="276" w:lineRule="auto"/>
        <w:ind w:left="0" w:hanging="2"/>
        <w:rPr>
          <w:b/>
          <w:color w:val="A71933"/>
          <w:highlight w:val="white"/>
        </w:rPr>
      </w:pPr>
      <w:r>
        <w:rPr>
          <w:b/>
          <w:color w:val="A71933"/>
          <w:highlight w:val="white"/>
        </w:rPr>
        <w:lastRenderedPageBreak/>
        <w:t>Salary Range</w:t>
      </w:r>
      <w:r>
        <w:rPr>
          <w:b/>
          <w:highlight w:val="white"/>
        </w:rPr>
        <w:t xml:space="preserve"> </w:t>
      </w:r>
      <w:r>
        <w:rPr>
          <w:b/>
          <w:color w:val="A71933"/>
          <w:highlight w:val="white"/>
        </w:rPr>
        <w:t>A</w:t>
      </w:r>
    </w:p>
    <w:p w:rsidR="00DB4A23" w:rsidRDefault="005435B4">
      <w:pPr>
        <w:spacing w:line="276" w:lineRule="auto"/>
        <w:ind w:left="0" w:hanging="2"/>
      </w:pPr>
      <w:r>
        <w:t xml:space="preserve"> </w:t>
      </w:r>
    </w:p>
    <w:p w:rsidR="00DB4A23" w:rsidRDefault="005435B4">
      <w:pPr>
        <w:spacing w:before="240" w:after="240"/>
        <w:ind w:left="0" w:hanging="2"/>
      </w:pPr>
      <w:r>
        <w:t xml:space="preserve"> </w:t>
      </w: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rPr>
          <w:rFonts w:ascii="Geo" w:eastAsia="Geo" w:hAnsi="Geo" w:cs="Geo"/>
          <w:sz w:val="16"/>
          <w:szCs w:val="16"/>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Academic Affairs</w:t>
      </w:r>
      <w:r>
        <w:rPr>
          <w:noProof/>
        </w:rPr>
        <mc:AlternateContent>
          <mc:Choice Requires="wpg">
            <w:drawing>
              <wp:anchor distT="0" distB="0" distL="114300" distR="114300" simplePos="0" relativeHeight="251659264"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3"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and staff regarding issues and policies pertaining to academics at the university and to ensure students are receiving the best possible form of academic resour</w:t>
      </w:r>
      <w:r>
        <w:rPr>
          <w:rFonts w:ascii="Geo" w:eastAsia="Geo" w:hAnsi="Geo" w:cs="Geo"/>
          <w:sz w:val="20"/>
          <w:szCs w:val="20"/>
        </w:rPr>
        <w:t xml:space="preserve">ces and curriculum.  They shall serve as the voice for all students when discussing academics.  </w:t>
      </w:r>
      <w:r>
        <w:rPr>
          <w:rFonts w:ascii="Geo" w:eastAsia="Geo" w:hAnsi="Geo" w:cs="Geo"/>
          <w:color w:val="FF0000"/>
          <w:sz w:val="20"/>
          <w:szCs w:val="20"/>
        </w:rPr>
        <w:t>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40"/>
        <w:ind w:left="0" w:right="-18" w:hanging="2"/>
        <w:jc w:val="both"/>
        <w:rPr>
          <w:rFonts w:ascii="Geo" w:eastAsia="Geo" w:hAnsi="Geo" w:cs="Geo"/>
          <w:sz w:val="20"/>
          <w:szCs w:val="20"/>
        </w:rPr>
      </w:pPr>
      <w:r>
        <w:rPr>
          <w:rFonts w:ascii="Geo" w:eastAsia="Geo" w:hAnsi="Geo" w:cs="Geo"/>
          <w:sz w:val="20"/>
          <w:szCs w:val="20"/>
        </w:rPr>
        <w:lastRenderedPageBreak/>
        <w:t>This is a student government position.  Traditionally, ASEWU Council representatives are elected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applicant for the said position and have at least a 2.5 cumulative grade point average at the univ</w:t>
      </w:r>
      <w:r>
        <w:rPr>
          <w:rFonts w:ascii="Geo" w:eastAsia="Geo" w:hAnsi="Geo" w:cs="Geo"/>
          <w:sz w:val="20"/>
          <w:szCs w:val="20"/>
        </w:rPr>
        <w:t>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quarter of study at EWU immediately prior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During a member’s tenure in office, </w:t>
      </w:r>
      <w:r>
        <w:rPr>
          <w:rFonts w:ascii="Geo" w:eastAsia="Geo" w:hAnsi="Geo" w:cs="Geo"/>
          <w:sz w:val="20"/>
          <w:szCs w:val="20"/>
        </w:rPr>
        <w:t>the ASEWU Council representative must be a student of the university and is enrolled in at least six (6) credit hours and maintains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w:t>
      </w:r>
      <w:r>
        <w:rPr>
          <w:rFonts w:ascii="Geo" w:eastAsia="Geo" w:hAnsi="Geo" w:cs="Geo"/>
          <w:sz w:val="20"/>
          <w:szCs w:val="20"/>
        </w:rPr>
        <w: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w:t>
      </w:r>
      <w:r>
        <w:rPr>
          <w:rFonts w:ascii="Geo" w:eastAsia="Geo" w:hAnsi="Geo" w:cs="Geo"/>
          <w:sz w:val="20"/>
          <w:szCs w:val="20"/>
        </w:rPr>
        <w:t xml:space="preserve">t is also recommended that individuals running or applying for a Council representative position </w:t>
      </w:r>
      <w:r>
        <w:rPr>
          <w:rFonts w:ascii="Geo" w:eastAsia="Geo" w:hAnsi="Geo" w:cs="Geo"/>
          <w:sz w:val="20"/>
          <w:szCs w:val="20"/>
        </w:rPr>
        <w:t>possess</w:t>
      </w:r>
      <w:r>
        <w:rPr>
          <w:rFonts w:ascii="Geo" w:eastAsia="Geo" w:hAnsi="Geo" w:cs="Geo"/>
          <w:sz w:val="20"/>
          <w:szCs w:val="20"/>
        </w:rPr>
        <w:t xml:space="preserve"> an open mind and </w:t>
      </w:r>
      <w:r>
        <w:rPr>
          <w:rFonts w:ascii="Geo" w:eastAsia="Geo" w:hAnsi="Geo" w:cs="Geo"/>
          <w:sz w:val="20"/>
          <w:szCs w:val="20"/>
        </w:rPr>
        <w:t>are able</w:t>
      </w:r>
      <w:r>
        <w:rPr>
          <w:rFonts w:ascii="Geo" w:eastAsia="Geo" w:hAnsi="Geo" w:cs="Geo"/>
          <w:sz w:val="20"/>
          <w:szCs w:val="20"/>
        </w:rPr>
        <w:t xml:space="preserv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w:t>
      </w:r>
      <w:r>
        <w:rPr>
          <w:rFonts w:ascii="Geo" w:eastAsia="Geo" w:hAnsi="Geo" w:cs="Geo"/>
          <w:sz w:val="20"/>
          <w:szCs w:val="20"/>
        </w:rPr>
        <w:t xml:space="preserve">larly scheduled meetings of the ASEWU Council, which includes ASEWU Council business meetings, work sessions and assigned ASEWU standing committees.  Each quarter there are six (6) work sessions and six (6) Council business meetings.  Special sessions may </w:t>
      </w:r>
      <w:r>
        <w:rPr>
          <w:rFonts w:ascii="Geo" w:eastAsia="Geo" w:hAnsi="Geo" w:cs="Geo"/>
          <w:sz w:val="20"/>
          <w:szCs w:val="20"/>
        </w:rPr>
        <w:t>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representatives are required to establish, maintain an</w:t>
      </w:r>
      <w:r>
        <w:rPr>
          <w:rFonts w:ascii="Geo" w:eastAsia="Geo" w:hAnsi="Geo" w:cs="Geo"/>
          <w:sz w:val="20"/>
          <w:szCs w:val="20"/>
        </w:rPr>
        <w:t>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current member of or any affiliation with the sponsoring organization.  One (1) of the two (2) events must be related to diversity and i</w:t>
      </w:r>
      <w:r>
        <w:rPr>
          <w:rFonts w:ascii="Geo" w:eastAsia="Geo" w:hAnsi="Geo" w:cs="Geo"/>
          <w:sz w:val="20"/>
          <w:szCs w:val="20"/>
        </w:rPr>
        <w:t xml:space="preserve">nclusion.  This may include, but is not limited to, events focusing on gender, economic inequity, language, sexuality, mental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transition packet in a format outl</w:t>
      </w:r>
      <w:r>
        <w:rPr>
          <w:rFonts w:ascii="Geo" w:eastAsia="Geo" w:hAnsi="Geo" w:cs="Geo"/>
          <w:color w:val="000000"/>
          <w:sz w:val="20"/>
          <w:szCs w:val="20"/>
        </w:rPr>
        <w:t xml:space="preserve">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Council representative will plan at least two (2) transitional meetings with their respective incoming representative-elect in order to familiarize the newly elected member with the responsibilities</w:t>
      </w:r>
      <w:r>
        <w:rPr>
          <w:rFonts w:ascii="Geo" w:eastAsia="Geo" w:hAnsi="Geo" w:cs="Geo"/>
          <w:color w:val="000000"/>
          <w:sz w:val="20"/>
          <w:szCs w:val="20"/>
        </w:rPr>
        <w:t xml:space="preserve"> and benefits of their position.</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Council Representative for Academic Affairs</w:t>
      </w:r>
    </w:p>
    <w:p w:rsidR="00DB4A23" w:rsidRDefault="005435B4">
      <w:pPr>
        <w:numPr>
          <w:ilvl w:val="0"/>
          <w:numId w:val="2"/>
        </w:numPr>
        <w:pBdr>
          <w:top w:val="nil"/>
          <w:left w:val="nil"/>
          <w:bottom w:val="nil"/>
          <w:right w:val="nil"/>
          <w:between w:val="nil"/>
        </w:pBdr>
        <w:spacing w:before="40"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Meet at least three (3) times per quarter one-on-one with the Academic Senate chair, the provost and vice president for Academic Affairs, and/or any other official, individual, etc. as necessary to obtain information of ASEWU Council interest and pertinent</w:t>
      </w:r>
      <w:r>
        <w:rPr>
          <w:rFonts w:ascii="Geo" w:eastAsia="Geo" w:hAnsi="Geo" w:cs="Geo"/>
          <w:color w:val="000000"/>
          <w:sz w:val="20"/>
          <w:szCs w:val="20"/>
        </w:rPr>
        <w:t xml:space="preserve"> to said department and their responsibilities.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or send a designee to Academic Senate, Undergraduate Affairs Council (UAC), Rules Committee and General Education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the ASEWU Academic Committee.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with the ASEWU president following bi</w:t>
      </w:r>
      <w:r>
        <w:rPr>
          <w:rFonts w:ascii="Geo" w:eastAsia="Geo" w:hAnsi="Geo" w:cs="Geo"/>
          <w:color w:val="000000"/>
          <w:sz w:val="20"/>
          <w:szCs w:val="20"/>
        </w:rPr>
        <w:t>weekly meetings of the Faculty Senate.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Participate in the Learning Commons.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Host and/or collaborate one (1) event each academic year that provides information and/or services to students relating to academics.</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w:t>
      </w:r>
      <w:r>
        <w:rPr>
          <w:rFonts w:ascii="Geo" w:eastAsia="Geo" w:hAnsi="Geo" w:cs="Geo"/>
          <w:color w:val="000000"/>
          <w:sz w:val="20"/>
          <w:szCs w:val="20"/>
        </w:rPr>
        <w:t>ings as assigned by the ASEWU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w:t>
      </w:r>
      <w:r>
        <w:rPr>
          <w:rFonts w:ascii="Geo" w:eastAsia="Geo" w:hAnsi="Geo" w:cs="Geo"/>
          <w:color w:val="000000"/>
          <w:sz w:val="20"/>
          <w:szCs w:val="20"/>
        </w:rPr>
        <w:t>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w:t>
      </w:r>
      <w:r>
        <w:rPr>
          <w:rFonts w:ascii="Geo" w:eastAsia="Geo" w:hAnsi="Geo" w:cs="Geo"/>
          <w:sz w:val="20"/>
          <w:szCs w:val="20"/>
        </w:rPr>
        <w:t>s and Procedures and the EWU Student Code of Conduct.  As a student employee, you are expected to adhere to both.  Please be advised that violations of the EWU Student Code of Conduct may affect this position, even if the conduct occurs beyond the scope of</w:t>
      </w:r>
      <w:r>
        <w:rPr>
          <w:rFonts w:ascii="Geo" w:eastAsia="Geo" w:hAnsi="Geo" w:cs="Geo"/>
          <w:sz w:val="20"/>
          <w:szCs w:val="20"/>
        </w:rPr>
        <w:t xml:space="preserve"> your position responsibilities. </w:t>
      </w:r>
    </w:p>
    <w:p w:rsidR="00DB4A23" w:rsidRDefault="00DB4A23">
      <w:pPr>
        <w:ind w:left="0" w:hanging="2"/>
        <w:rPr>
          <w:rFonts w:ascii="Geo" w:eastAsia="Geo" w:hAnsi="Geo" w:cs="Geo"/>
        </w:rPr>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Athletic Affairs and University Advancement</w:t>
      </w:r>
      <w:r>
        <w:rPr>
          <w:noProof/>
        </w:rPr>
        <mc:AlternateContent>
          <mc:Choice Requires="wpg">
            <w:drawing>
              <wp:anchor distT="0" distB="0" distL="114300" distR="114300" simplePos="0" relativeHeight="251660288" behindDoc="0" locked="0" layoutInCell="1" hidden="0" allowOverlap="1">
                <wp:simplePos x="0" y="0"/>
                <wp:positionH relativeFrom="column">
                  <wp:posOffset>711200</wp:posOffset>
                </wp:positionH>
                <wp:positionV relativeFrom="paragraph">
                  <wp:posOffset>469900</wp:posOffset>
                </wp:positionV>
                <wp:extent cx="5173980" cy="25400"/>
                <wp:effectExtent l="0" t="0" r="0" b="0"/>
                <wp:wrapNone/>
                <wp:docPr id="20" name="Straight Arrow Connector 20"/>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469900</wp:posOffset>
                </wp:positionV>
                <wp:extent cx="5173980" cy="25400"/>
                <wp:effectExtent b="0" l="0" r="0" t="0"/>
                <wp:wrapNone/>
                <wp:docPr id="20"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30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and staff regarding issues and policies pertaining to university athletics, university advancement, alumni relations, club sports and facilities.  The represent</w:t>
      </w:r>
      <w:r>
        <w:rPr>
          <w:rFonts w:ascii="Geo" w:eastAsia="Geo" w:hAnsi="Geo" w:cs="Geo"/>
          <w:sz w:val="20"/>
          <w:szCs w:val="20"/>
        </w:rPr>
        <w:t xml:space="preserve">ative will serve as the voice for all students when discussing areas including, but not limited to, athletics, facilities and university advancement.  </w:t>
      </w:r>
      <w:r>
        <w:rPr>
          <w:rFonts w:ascii="Geo" w:eastAsia="Geo" w:hAnsi="Geo" w:cs="Geo"/>
          <w:color w:val="FF0000"/>
          <w:sz w:val="20"/>
          <w:szCs w:val="20"/>
        </w:rPr>
        <w:t>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Traditiona</w:t>
      </w:r>
      <w:r>
        <w:rPr>
          <w:rFonts w:ascii="Geo" w:eastAsia="Geo" w:hAnsi="Geo" w:cs="Geo"/>
          <w:sz w:val="20"/>
          <w:szCs w:val="20"/>
        </w:rPr>
        <w:t>lly, ASEWU Council representatives are elected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applicant for the said position and have at least a 2.5 cumulative grade point average at the univ</w:t>
      </w:r>
      <w:r>
        <w:rPr>
          <w:rFonts w:ascii="Geo" w:eastAsia="Geo" w:hAnsi="Geo" w:cs="Geo"/>
          <w:sz w:val="20"/>
          <w:szCs w:val="20"/>
        </w:rPr>
        <w:t>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quarter of study at EWU immediately prior to the election and/or appointment to said position.</w:t>
      </w:r>
    </w:p>
    <w:p w:rsidR="00DB4A23" w:rsidRDefault="005435B4">
      <w:pPr>
        <w:numPr>
          <w:ilvl w:val="0"/>
          <w:numId w:val="1"/>
        </w:numPr>
        <w:spacing w:after="120"/>
        <w:ind w:left="0" w:hanging="2"/>
        <w:jc w:val="both"/>
        <w:rPr>
          <w:rFonts w:ascii="Geo" w:eastAsia="Geo" w:hAnsi="Geo" w:cs="Geo"/>
          <w:sz w:val="20"/>
          <w:szCs w:val="20"/>
        </w:rPr>
      </w:pPr>
      <w:r>
        <w:rPr>
          <w:rFonts w:ascii="Geo" w:eastAsia="Geo" w:hAnsi="Geo" w:cs="Geo"/>
          <w:sz w:val="20"/>
          <w:szCs w:val="20"/>
        </w:rPr>
        <w:t xml:space="preserve">During a member’s tenure in office, </w:t>
      </w:r>
      <w:r>
        <w:rPr>
          <w:rFonts w:ascii="Geo" w:eastAsia="Geo" w:hAnsi="Geo" w:cs="Geo"/>
          <w:sz w:val="20"/>
          <w:szCs w:val="20"/>
        </w:rPr>
        <w:t>the ASEWU Council representative must be a student of the university and is enrolled in at least six (6) credit hours and maintains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w:t>
      </w:r>
      <w:r>
        <w:rPr>
          <w:rFonts w:ascii="Geo" w:eastAsia="Geo" w:hAnsi="Geo" w:cs="Geo"/>
          <w:sz w:val="20"/>
          <w:szCs w:val="20"/>
        </w:rPr>
        <w: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It is also recommended that individuals running or applying for a Council representative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w:t>
      </w:r>
      <w:r>
        <w:rPr>
          <w:rFonts w:ascii="Geo" w:eastAsia="Geo" w:hAnsi="Geo" w:cs="Geo"/>
          <w:sz w:val="20"/>
          <w:szCs w:val="20"/>
        </w:rPr>
        <w:t>gularly scheduled meetings of the ASEWU Council, which includes ASEWU Council business meetings, work sessions and assigned ASEWU standing committees.  Each quarter there are six (6) work sessions and six (6) Council business meetings.  Special sessions ma</w:t>
      </w:r>
      <w:r>
        <w:rPr>
          <w:rFonts w:ascii="Geo" w:eastAsia="Geo" w:hAnsi="Geo" w:cs="Geo"/>
          <w:sz w:val="20"/>
          <w:szCs w:val="20"/>
        </w:rPr>
        <w:t>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lastRenderedPageBreak/>
        <w:t>Council representatives are required to establish, maintain an</w:t>
      </w:r>
      <w:r>
        <w:rPr>
          <w:rFonts w:ascii="Geo" w:eastAsia="Geo" w:hAnsi="Geo" w:cs="Geo"/>
          <w:sz w:val="20"/>
          <w:szCs w:val="20"/>
        </w:rPr>
        <w:t>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w:t>
      </w:r>
      <w:r>
        <w:rPr>
          <w:rFonts w:ascii="Geo" w:eastAsia="Geo" w:hAnsi="Geo" w:cs="Geo"/>
          <w:sz w:val="20"/>
          <w:szCs w:val="20"/>
        </w:rPr>
        <w:t>urrent member of or any affiliation with the sponsoring organization.  One (1) of the two (2) events must be related to diversity and inclusion.  This may include, but is not limited to, events focusing on gender, economic inequity, language, sexuality, me</w:t>
      </w:r>
      <w:r>
        <w:rPr>
          <w:rFonts w:ascii="Geo" w:eastAsia="Geo" w:hAnsi="Geo" w:cs="Geo"/>
          <w:sz w:val="20"/>
          <w:szCs w:val="20"/>
        </w:rPr>
        <w:t xml:space="preserv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w:t>
      </w:r>
      <w:r>
        <w:rPr>
          <w:rFonts w:ascii="Geo" w:eastAsia="Geo" w:hAnsi="Geo" w:cs="Geo"/>
          <w:color w:val="000000"/>
          <w:sz w:val="20"/>
          <w:szCs w:val="20"/>
        </w:rPr>
        <w:t>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The outgoing Council representative will plan at least two (2) transitional </w:t>
      </w:r>
      <w:r>
        <w:rPr>
          <w:rFonts w:ascii="Geo" w:eastAsia="Geo" w:hAnsi="Geo" w:cs="Geo"/>
          <w:color w:val="000000"/>
          <w:sz w:val="20"/>
          <w:szCs w:val="20"/>
        </w:rPr>
        <w:t>meetings with their respective incoming representative-elect in order to familiarize the newly elected member with the responsibilities and benefits of their position.</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Responsibilities for the Council Representative for Athletic Affairs and University Adva</w:t>
      </w:r>
      <w:r>
        <w:rPr>
          <w:rFonts w:ascii="Geo" w:eastAsia="Geo" w:hAnsi="Geo" w:cs="Geo"/>
          <w:b/>
          <w:i/>
          <w:sz w:val="20"/>
          <w:szCs w:val="20"/>
        </w:rPr>
        <w:t>ncement</w:t>
      </w:r>
    </w:p>
    <w:p w:rsidR="00DB4A23" w:rsidRDefault="005435B4">
      <w:pPr>
        <w:numPr>
          <w:ilvl w:val="0"/>
          <w:numId w:val="2"/>
        </w:numPr>
        <w:pBdr>
          <w:top w:val="nil"/>
          <w:left w:val="nil"/>
          <w:bottom w:val="nil"/>
          <w:right w:val="nil"/>
          <w:between w:val="nil"/>
        </w:pBdr>
        <w:spacing w:before="280" w:line="240" w:lineRule="auto"/>
        <w:ind w:left="0" w:hanging="2"/>
        <w:jc w:val="both"/>
        <w:rPr>
          <w:rFonts w:ascii="Geo" w:eastAsia="Geo" w:hAnsi="Geo" w:cs="Geo"/>
          <w:color w:val="000000"/>
          <w:sz w:val="20"/>
          <w:szCs w:val="20"/>
        </w:rPr>
      </w:pPr>
      <w:r>
        <w:rPr>
          <w:rFonts w:ascii="Geo" w:eastAsia="Geo" w:hAnsi="Geo" w:cs="Geo"/>
          <w:color w:val="000000"/>
          <w:sz w:val="20"/>
          <w:szCs w:val="20"/>
        </w:rPr>
        <w:t>Meet at least two (2) times per quarter one-on-one</w:t>
      </w:r>
      <w:r>
        <w:rPr>
          <w:rFonts w:ascii="Geo" w:eastAsia="Geo" w:hAnsi="Geo" w:cs="Geo"/>
          <w:b/>
          <w:color w:val="000000"/>
          <w:sz w:val="20"/>
          <w:szCs w:val="20"/>
        </w:rPr>
        <w:t xml:space="preserve"> </w:t>
      </w:r>
      <w:r>
        <w:rPr>
          <w:rFonts w:ascii="Geo" w:eastAsia="Geo" w:hAnsi="Geo" w:cs="Geo"/>
          <w:color w:val="000000"/>
          <w:sz w:val="20"/>
          <w:szCs w:val="20"/>
        </w:rPr>
        <w:t>with the EWU</w:t>
      </w:r>
      <w:r>
        <w:rPr>
          <w:rFonts w:ascii="Geo" w:eastAsia="Geo" w:hAnsi="Geo" w:cs="Geo"/>
          <w:b/>
          <w:color w:val="000000"/>
          <w:sz w:val="20"/>
          <w:szCs w:val="20"/>
        </w:rPr>
        <w:t xml:space="preserve"> </w:t>
      </w:r>
      <w:r>
        <w:rPr>
          <w:rFonts w:ascii="Geo" w:eastAsia="Geo" w:hAnsi="Geo" w:cs="Geo"/>
          <w:color w:val="000000"/>
          <w:sz w:val="20"/>
          <w:szCs w:val="20"/>
        </w:rPr>
        <w:t>director of Athletics, the vice president of University Advancement, the director of Campus Recreation and/or any other official, individual, etc., to obtain information of ASEWU Council interest and pertinent to said position and their responsibilities.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w:t>
      </w:r>
      <w:r>
        <w:rPr>
          <w:rFonts w:ascii="Geo" w:eastAsia="Geo" w:hAnsi="Geo" w:cs="Geo"/>
          <w:color w:val="000000"/>
          <w:sz w:val="20"/>
          <w:szCs w:val="20"/>
        </w:rPr>
        <w:t>ommunicate at least three (3) times per quarter one-on-one with the director of Career Center.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the meetings of the President’s Advisory Committee on Intercollegiate Athletics and Eagle Athletic Fund.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On a weekly basis, or as necessary, meet and/or c</w:t>
      </w:r>
      <w:r>
        <w:rPr>
          <w:rFonts w:ascii="Geo" w:eastAsia="Geo" w:hAnsi="Geo" w:cs="Geo"/>
          <w:color w:val="000000"/>
          <w:sz w:val="20"/>
          <w:szCs w:val="20"/>
        </w:rPr>
        <w:t>ommunicate and maintain an awareness of issues and projects relating to the Alumni Association, the ASEWU Endowment Scholarship and Career Center.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Attend or send an ASEWU designee to EWU Foundation Board meetings—preferably an ASEWU executive member.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w:t>
      </w:r>
      <w:r>
        <w:rPr>
          <w:rFonts w:ascii="Geo" w:eastAsia="Geo" w:hAnsi="Geo" w:cs="Geo"/>
          <w:color w:val="000000"/>
          <w:sz w:val="20"/>
          <w:szCs w:val="20"/>
        </w:rPr>
        <w:t>nd Student Athletic Advisory Committee (SAAC)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the Club Sports Federation Committee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the University Facilities Committee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Chair the University Recreation Center Governance Board.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Host and/or collaborate one (1) eve</w:t>
      </w:r>
      <w:r>
        <w:rPr>
          <w:rFonts w:ascii="Geo" w:eastAsia="Geo" w:hAnsi="Geo" w:cs="Geo"/>
          <w:color w:val="000000"/>
          <w:sz w:val="20"/>
          <w:szCs w:val="20"/>
        </w:rPr>
        <w:t>nt each academic year that provides information and/or services to students relating to athletics and/or university advancement.</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Additionally, representatives are </w:t>
      </w:r>
      <w:r>
        <w:rPr>
          <w:rFonts w:ascii="Geo" w:eastAsia="Geo" w:hAnsi="Geo" w:cs="Geo"/>
          <w:color w:val="000000"/>
          <w:sz w:val="20"/>
          <w:szCs w:val="20"/>
        </w:rPr>
        <w:t>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w:t>
      </w:r>
      <w:r>
        <w:rPr>
          <w:rFonts w:ascii="Geo" w:eastAsia="Geo" w:hAnsi="Geo" w:cs="Geo"/>
          <w:sz w:val="20"/>
          <w:szCs w:val="20"/>
        </w:rPr>
        <w:t>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 xml:space="preserve">In this position you are subject to Eastern Washington University’s Policies and Procedures and the EWU Student Code of Conduct.  As a student employee, you are expected to adhere to both.  Please be advised that violations of the EWU </w:t>
      </w:r>
      <w:r>
        <w:rPr>
          <w:rFonts w:ascii="Geo" w:eastAsia="Geo" w:hAnsi="Geo" w:cs="Geo"/>
          <w:sz w:val="20"/>
          <w:szCs w:val="20"/>
        </w:rPr>
        <w:lastRenderedPageBreak/>
        <w:t>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Diversity Outreach</w:t>
      </w:r>
      <w:r>
        <w:rPr>
          <w:noProof/>
        </w:rPr>
        <mc:AlternateContent>
          <mc:Choice Requires="wpg">
            <w:drawing>
              <wp:anchor distT="0" distB="0" distL="114300" distR="114300" simplePos="0" relativeHeight="251661312" behindDoc="0" locked="0" layoutInCell="1" hidden="0" allowOverlap="1">
                <wp:simplePos x="0" y="0"/>
                <wp:positionH relativeFrom="column">
                  <wp:posOffset>647700</wp:posOffset>
                </wp:positionH>
                <wp:positionV relativeFrom="paragraph">
                  <wp:posOffset>228600</wp:posOffset>
                </wp:positionV>
                <wp:extent cx="5173980" cy="25400"/>
                <wp:effectExtent l="0" t="0" r="0" b="0"/>
                <wp:wrapNone/>
                <wp:docPr id="18" name="Straight Arrow Connector 18"/>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228600</wp:posOffset>
                </wp:positionV>
                <wp:extent cx="5173980" cy="25400"/>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300" w:after="80"/>
        <w:ind w:left="0" w:right="16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w:t>
      </w:r>
      <w:r>
        <w:rPr>
          <w:rFonts w:ascii="Geo" w:eastAsia="Geo" w:hAnsi="Geo" w:cs="Geo"/>
          <w:sz w:val="20"/>
          <w:szCs w:val="20"/>
        </w:rPr>
        <w:t>icate with administration, faculty and staff regarding issues and policies pertaining to diversity, inclusion and equal opportunity.  They shall serve as the voice for all students when discussing topics that include, but not limited to, intersecting ident</w:t>
      </w:r>
      <w:r>
        <w:rPr>
          <w:rFonts w:ascii="Geo" w:eastAsia="Geo" w:hAnsi="Geo" w:cs="Geo"/>
          <w:sz w:val="20"/>
          <w:szCs w:val="20"/>
        </w:rPr>
        <w:t xml:space="preserve">ities, equity and social justice.  </w:t>
      </w:r>
      <w:r>
        <w:rPr>
          <w:rFonts w:ascii="Geo" w:eastAsia="Geo" w:hAnsi="Geo" w:cs="Geo"/>
          <w:color w:val="FF0000"/>
          <w:sz w:val="20"/>
          <w:szCs w:val="20"/>
        </w:rPr>
        <w:t>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16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applicant for th</w:t>
      </w:r>
      <w:r>
        <w:rPr>
          <w:rFonts w:ascii="Geo" w:eastAsia="Geo" w:hAnsi="Geo" w:cs="Geo"/>
          <w:sz w:val="20"/>
          <w:szCs w:val="20"/>
        </w:rPr>
        <w:t>e said position and have at least a 2.5 cumulative grade point average at the university.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Candidates and/or applicants for a Council representative position must have successfully completed at least one (1) quarter of study at EWU immediately prior to the </w:t>
      </w:r>
      <w:r>
        <w:rPr>
          <w:rFonts w:ascii="Geo" w:eastAsia="Geo" w:hAnsi="Geo" w:cs="Geo"/>
          <w:sz w:val="20"/>
          <w:szCs w:val="20"/>
        </w:rPr>
        <w:t>election and/or appointment to said position.</w:t>
      </w:r>
    </w:p>
    <w:p w:rsidR="00DB4A23" w:rsidRDefault="005435B4">
      <w:pPr>
        <w:numPr>
          <w:ilvl w:val="0"/>
          <w:numId w:val="1"/>
        </w:numPr>
        <w:spacing w:after="120"/>
        <w:ind w:left="0" w:hanging="2"/>
        <w:jc w:val="both"/>
        <w:rPr>
          <w:rFonts w:ascii="Geo" w:eastAsia="Geo" w:hAnsi="Geo" w:cs="Geo"/>
          <w:sz w:val="20"/>
          <w:szCs w:val="20"/>
        </w:rPr>
      </w:pPr>
      <w:r>
        <w:rPr>
          <w:rFonts w:ascii="Geo" w:eastAsia="Geo" w:hAnsi="Geo" w:cs="Geo"/>
          <w:sz w:val="20"/>
          <w:szCs w:val="20"/>
        </w:rPr>
        <w:t>During a member’s tenure in office, the ASEWU Council representative must be a student of the university and is enrolled in at least six (6) credit hours and maintains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w:t>
      </w:r>
      <w:r>
        <w:rPr>
          <w:rFonts w:ascii="Geo" w:eastAsia="Geo" w:hAnsi="Geo" w:cs="Geo"/>
          <w:b/>
          <w:i/>
          <w:sz w:val="20"/>
          <w:szCs w:val="20"/>
        </w:rPr>
        <w:t>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w:t>
      </w:r>
      <w:r>
        <w:rPr>
          <w:rFonts w:ascii="Geo" w:eastAsia="Geo" w:hAnsi="Geo" w:cs="Geo"/>
          <w:sz w:val="20"/>
          <w:szCs w:val="20"/>
        </w:rPr>
        <w:t>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lastRenderedPageBreak/>
        <w:t>It is also recommended that individuals running or applying for a Council representative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w:t>
      </w:r>
      <w:r>
        <w:rPr>
          <w:rFonts w:ascii="Geo" w:eastAsia="Geo" w:hAnsi="Geo" w:cs="Geo"/>
          <w:b/>
          <w:i/>
          <w:sz w:val="20"/>
          <w:szCs w:val="20"/>
        </w:rPr>
        <w:t>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Council business meetings, work sessions and assigned ASEWU standing committees.  Each quarter there are six (6) work sessions and six (6) Council business meetings.  Special se</w:t>
      </w:r>
      <w:r>
        <w:rPr>
          <w:rFonts w:ascii="Geo" w:eastAsia="Geo" w:hAnsi="Geo" w:cs="Geo"/>
          <w:sz w:val="20"/>
          <w:szCs w:val="20"/>
        </w:rPr>
        <w:t>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w:t>
      </w:r>
      <w:r>
        <w:rPr>
          <w:rFonts w:ascii="Geo" w:eastAsia="Geo" w:hAnsi="Geo" w:cs="Geo"/>
          <w:color w:val="000000"/>
          <w:sz w:val="20"/>
          <w:szCs w:val="20"/>
        </w:rPr>
        <w:t>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Council representatives are required to establish, maintain and document a </w:t>
      </w:r>
      <w:r>
        <w:rPr>
          <w:rFonts w:ascii="Geo" w:eastAsia="Geo" w:hAnsi="Geo" w:cs="Geo"/>
          <w:sz w:val="20"/>
          <w:szCs w:val="20"/>
        </w:rPr>
        <w:t>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current member</w:t>
      </w:r>
      <w:r>
        <w:rPr>
          <w:rFonts w:ascii="Geo" w:eastAsia="Geo" w:hAnsi="Geo" w:cs="Geo"/>
          <w:sz w:val="20"/>
          <w:szCs w:val="20"/>
        </w:rPr>
        <w:t xml:space="preserve"> of or any affiliation with the sponsoring organization.  One (1) of the two (2) events must be related to diversity and inclusion.  This may include, but is not limited to, events focusing on gender, economic inequity, language, sexuality, mental health, </w:t>
      </w:r>
      <w:r>
        <w:rPr>
          <w:rFonts w:ascii="Geo" w:eastAsia="Geo" w:hAnsi="Geo" w:cs="Geo"/>
          <w:sz w:val="20"/>
          <w:szCs w:val="20"/>
        </w:rPr>
        <w:t xml:space="preserve">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w:t>
      </w:r>
      <w:r>
        <w:rPr>
          <w:rFonts w:ascii="Geo" w:eastAsia="Geo" w:hAnsi="Geo" w:cs="Geo"/>
          <w:color w:val="000000"/>
          <w:sz w:val="20"/>
          <w:szCs w:val="20"/>
        </w:rPr>
        <w:t>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Council representative will plan at least two (2) transitional meetings with</w:t>
      </w:r>
      <w:r>
        <w:rPr>
          <w:rFonts w:ascii="Geo" w:eastAsia="Geo" w:hAnsi="Geo" w:cs="Geo"/>
          <w:color w:val="000000"/>
          <w:sz w:val="20"/>
          <w:szCs w:val="20"/>
        </w:rPr>
        <w:t xml:space="preserve"> their respective incoming representative-elect in order to familiarize the newly elected member with the responsibilities and benefits of their position.</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Council Representative for Diversity Outreach</w:t>
      </w:r>
    </w:p>
    <w:p w:rsidR="00DB4A23" w:rsidRDefault="005435B4">
      <w:pPr>
        <w:numPr>
          <w:ilvl w:val="0"/>
          <w:numId w:val="2"/>
        </w:numPr>
        <w:pBdr>
          <w:top w:val="nil"/>
          <w:left w:val="nil"/>
          <w:bottom w:val="nil"/>
          <w:right w:val="nil"/>
          <w:between w:val="nil"/>
        </w:pBdr>
        <w:spacing w:before="14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Attend at least one (1) meeting of at least three (3) different diversity focused student organizations or campus departments per quarter and attend at least one (1) diversity related event and/or program.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at least one (1) time per quarter one-on-one</w:t>
      </w:r>
      <w:r>
        <w:rPr>
          <w:rFonts w:ascii="Geo" w:eastAsia="Geo" w:hAnsi="Geo" w:cs="Geo"/>
          <w:color w:val="000000"/>
          <w:sz w:val="20"/>
          <w:szCs w:val="20"/>
        </w:rPr>
        <w:t xml:space="preserve"> with the director of Women’s and Gender Education Center; director of the Africana</w:t>
      </w:r>
      <w:r>
        <w:rPr>
          <w:rFonts w:ascii="Geo" w:eastAsia="Geo" w:hAnsi="Geo" w:cs="Geo"/>
          <w:b/>
          <w:color w:val="000000"/>
          <w:sz w:val="20"/>
          <w:szCs w:val="20"/>
        </w:rPr>
        <w:t xml:space="preserve"> </w:t>
      </w:r>
      <w:r>
        <w:rPr>
          <w:rFonts w:ascii="Geo" w:eastAsia="Geo" w:hAnsi="Geo" w:cs="Geo"/>
          <w:color w:val="000000"/>
          <w:sz w:val="20"/>
          <w:szCs w:val="20"/>
        </w:rPr>
        <w:t xml:space="preserve">Studies Program; director of the American Indian Studies Program; director of the Chicanx Education Program; director of the Race and Culture Studies Program and the director of Disability Studies.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at least two (2) times per quarter one-on-one with t</w:t>
      </w:r>
      <w:r>
        <w:rPr>
          <w:rFonts w:ascii="Geo" w:eastAsia="Geo" w:hAnsi="Geo" w:cs="Geo"/>
          <w:color w:val="000000"/>
          <w:sz w:val="20"/>
          <w:szCs w:val="20"/>
        </w:rPr>
        <w:t>he vice president for Diversity and Inclusion.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at least one (1) time per quarter with the director of the Multicultural Center; director of the Equal Opportunity/Affirmative Action; manager of the Women’s and Gender Education Center; director of the V</w:t>
      </w:r>
      <w:r>
        <w:rPr>
          <w:rFonts w:ascii="Geo" w:eastAsia="Geo" w:hAnsi="Geo" w:cs="Geo"/>
          <w:color w:val="000000"/>
          <w:sz w:val="20"/>
          <w:szCs w:val="20"/>
        </w:rPr>
        <w:t>eterans Resource Center; manager of the Pride Center</w:t>
      </w:r>
      <w:r>
        <w:rPr>
          <w:rFonts w:ascii="Geo" w:eastAsia="Geo" w:hAnsi="Geo" w:cs="Geo"/>
          <w:b/>
          <w:color w:val="000000"/>
          <w:sz w:val="20"/>
          <w:szCs w:val="20"/>
        </w:rPr>
        <w:t xml:space="preserve"> </w:t>
      </w:r>
      <w:r>
        <w:rPr>
          <w:rFonts w:ascii="Geo" w:eastAsia="Geo" w:hAnsi="Geo" w:cs="Geo"/>
          <w:color w:val="000000"/>
          <w:sz w:val="20"/>
          <w:szCs w:val="20"/>
        </w:rPr>
        <w:t xml:space="preserve">and/or any other official, individual, etc. as necessary to obtain information of ASEWU Council interest and pertinent to said department and their responsibilities.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Serve on the Diversity and Inclusion</w:t>
      </w:r>
      <w:r>
        <w:rPr>
          <w:rFonts w:ascii="Geo" w:eastAsia="Geo" w:hAnsi="Geo" w:cs="Geo"/>
          <w:color w:val="000000"/>
          <w:sz w:val="20"/>
          <w:szCs w:val="20"/>
        </w:rPr>
        <w:t xml:space="preserve"> Advisory Council.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 Chair the ASEWU Diversity Committee.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Host and/or collaborate one (1) event each academic year that provides information and/or services to students relating to diversity and inclusion. </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w:t>
      </w:r>
      <w:r>
        <w:rPr>
          <w:rFonts w:ascii="Geo" w:eastAsia="Geo" w:hAnsi="Geo" w:cs="Geo"/>
          <w:color w:val="000000"/>
          <w:sz w:val="20"/>
          <w:szCs w:val="20"/>
        </w:rPr>
        <w:t>ngs as assigned by the ASEWU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w:t>
      </w:r>
      <w:r>
        <w:rPr>
          <w:rFonts w:ascii="Geo" w:eastAsia="Geo" w:hAnsi="Geo" w:cs="Geo"/>
          <w:color w:val="000000"/>
          <w:sz w:val="20"/>
          <w:szCs w:val="20"/>
        </w:rPr>
        <w:t xml:space="preserve">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w:t>
      </w:r>
      <w:r>
        <w:rPr>
          <w:rFonts w:ascii="Geo" w:eastAsia="Geo" w:hAnsi="Geo" w:cs="Geo"/>
          <w:sz w:val="20"/>
          <w:szCs w:val="20"/>
        </w:rPr>
        <w:t>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w:t>
      </w:r>
      <w:r>
        <w:rPr>
          <w:rFonts w:ascii="Geo" w:eastAsia="Geo" w:hAnsi="Geo" w:cs="Geo"/>
          <w:sz w:val="20"/>
          <w:szCs w:val="20"/>
        </w:rPr>
        <w:t xml:space="preserve">lations of the EWU Student Code of Conduct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pPr>
    </w:p>
    <w:p w:rsidR="00DB4A23" w:rsidRDefault="00DB4A23">
      <w:pPr>
        <w:ind w:left="0" w:hanging="2"/>
        <w:rPr>
          <w:rFonts w:ascii="Geo" w:eastAsia="Geo" w:hAnsi="Geo" w:cs="Geo"/>
          <w:sz w:val="16"/>
          <w:szCs w:val="16"/>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Graduate Affairs</w:t>
      </w:r>
      <w:r>
        <w:rPr>
          <w:noProof/>
        </w:rPr>
        <mc:AlternateContent>
          <mc:Choice Requires="wpg">
            <w:drawing>
              <wp:anchor distT="0" distB="0" distL="114300" distR="114300" simplePos="0" relativeHeight="251662336"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360"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bookmarkStart w:id="1" w:name="_heading=h.gjdgxs" w:colFirst="0" w:colLast="0"/>
      <w:bookmarkEnd w:id="1"/>
      <w:r>
        <w:rPr>
          <w:rFonts w:ascii="Geo" w:eastAsia="Geo" w:hAnsi="Geo" w:cs="Geo"/>
          <w:sz w:val="20"/>
          <w:szCs w:val="20"/>
        </w:rPr>
        <w:t>The primary responsibility of this representative is to communicate with administration, faculty and staff regarding issues and policies pertaining to graduate students and the EWU Spokane Campus.  The individual serves as the voice for EWU students when d</w:t>
      </w:r>
      <w:r>
        <w:rPr>
          <w:rFonts w:ascii="Geo" w:eastAsia="Geo" w:hAnsi="Geo" w:cs="Geo"/>
          <w:sz w:val="20"/>
          <w:szCs w:val="20"/>
        </w:rPr>
        <w:t xml:space="preserve">iscussing graduate programs, graduate requirements, programming and services at EWU’s Spokane campus.  </w:t>
      </w:r>
      <w:r>
        <w:rPr>
          <w:rFonts w:ascii="Geo" w:eastAsia="Geo" w:hAnsi="Geo" w:cs="Geo"/>
          <w:color w:val="FF0000"/>
          <w:sz w:val="20"/>
          <w:szCs w:val="20"/>
        </w:rPr>
        <w:t>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900"/>
        </w:tabs>
        <w:spacing w:before="100" w:after="120"/>
        <w:ind w:left="0" w:right="360"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360"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elected o</w:t>
      </w:r>
      <w:r>
        <w:rPr>
          <w:rFonts w:ascii="Geo" w:eastAsia="Geo" w:hAnsi="Geo" w:cs="Geo"/>
          <w:sz w:val="20"/>
          <w:szCs w:val="20"/>
        </w:rPr>
        <w:t>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360"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lastRenderedPageBreak/>
        <w:t>Candidates and/or applicants for a Council representative position must be currently enrolled in at least six (6) credit hours at EWU when a candidate and/or applicant for the said position and have at least a 2.5 cumulative grade point average at the univ</w:t>
      </w:r>
      <w:r>
        <w:rPr>
          <w:rFonts w:ascii="Geo" w:eastAsia="Geo" w:hAnsi="Geo" w:cs="Geo"/>
          <w:sz w:val="20"/>
          <w:szCs w:val="20"/>
        </w:rPr>
        <w:t>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quarter of study at EWU immediately prior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During a member’s tenure in office, </w:t>
      </w:r>
      <w:r>
        <w:rPr>
          <w:rFonts w:ascii="Geo" w:eastAsia="Geo" w:hAnsi="Geo" w:cs="Geo"/>
          <w:sz w:val="20"/>
          <w:szCs w:val="20"/>
        </w:rPr>
        <w:t>the ASEWU Council representative must be a student of the university and is enrolled in at least six (6) credit hours and maintains a 2.5 cumulative grade point average or better at the university.</w:t>
      </w:r>
    </w:p>
    <w:p w:rsidR="00DB4A23" w:rsidRDefault="005435B4">
      <w:pPr>
        <w:numPr>
          <w:ilvl w:val="0"/>
          <w:numId w:val="1"/>
        </w:numPr>
        <w:spacing w:after="120"/>
        <w:ind w:left="0" w:hanging="2"/>
        <w:jc w:val="both"/>
        <w:rPr>
          <w:rFonts w:ascii="Geo" w:eastAsia="Geo" w:hAnsi="Geo" w:cs="Geo"/>
          <w:sz w:val="20"/>
          <w:szCs w:val="20"/>
        </w:rPr>
      </w:pPr>
      <w:r>
        <w:rPr>
          <w:rFonts w:ascii="Geo" w:eastAsia="Geo" w:hAnsi="Geo" w:cs="Geo"/>
          <w:sz w:val="20"/>
          <w:szCs w:val="20"/>
        </w:rPr>
        <w:t xml:space="preserve">At the time of appointment or the start of the fall term, </w:t>
      </w:r>
      <w:r>
        <w:rPr>
          <w:rFonts w:ascii="Geo" w:eastAsia="Geo" w:hAnsi="Geo" w:cs="Geo"/>
          <w:sz w:val="20"/>
          <w:szCs w:val="20"/>
        </w:rPr>
        <w:t>the student must be a graduate student accepted into an EWU master’s degree program.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w:t>
      </w:r>
      <w:r>
        <w:rPr>
          <w:rFonts w:ascii="Geo" w:eastAsia="Geo" w:hAnsi="Geo" w:cs="Geo"/>
          <w:sz w:val="20"/>
          <w:szCs w:val="20"/>
        </w:rPr>
        <w:t>il business meetings, work sessions and assigned ASEWU standing committees.  Each quarter there are six (6) work sessions and six (6) Council business meetings.  Special sessions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Research and address problems and/or issues pertinent to </w:t>
      </w:r>
      <w:r>
        <w:rPr>
          <w:rFonts w:ascii="Geo" w:eastAsia="Geo" w:hAnsi="Geo" w:cs="Geo"/>
          <w:color w:val="000000"/>
          <w:sz w:val="20"/>
          <w:szCs w:val="20"/>
        </w:rPr>
        <w:t>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w:t>
      </w:r>
      <w:r>
        <w:rPr>
          <w:rFonts w:ascii="Geo" w:eastAsia="Geo" w:hAnsi="Geo" w:cs="Geo"/>
          <w:color w:val="000000"/>
          <w:sz w:val="20"/>
          <w:szCs w:val="20"/>
        </w:rPr>
        <w:t>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representatives are required to establish, maintain and document a minimum of twelve (12) office hours per week (excluding finals week) for each academ</w:t>
      </w:r>
      <w:r>
        <w:rPr>
          <w:rFonts w:ascii="Geo" w:eastAsia="Geo" w:hAnsi="Geo" w:cs="Geo"/>
          <w:sz w:val="20"/>
          <w:szCs w:val="20"/>
        </w:rPr>
        <w:t>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current member of or any affiliation with the sponsoring organization.  One (1) of the two (2) eve</w:t>
      </w:r>
      <w:r>
        <w:rPr>
          <w:rFonts w:ascii="Geo" w:eastAsia="Geo" w:hAnsi="Geo" w:cs="Geo"/>
          <w:sz w:val="20"/>
          <w:szCs w:val="20"/>
        </w:rPr>
        <w:t>nts must be related to diversity and inclusion.  This may include, but is not limited to, events focusing on gender, economic inequity, language, sexuality, mental health, ability, race, LGBTQA+, immigration, etc.  Each event must be approved in writing by</w:t>
      </w:r>
      <w:r>
        <w:rPr>
          <w:rFonts w:ascii="Geo" w:eastAsia="Geo" w:hAnsi="Geo" w:cs="Geo"/>
          <w:sz w:val="20"/>
          <w:szCs w:val="20"/>
        </w:rPr>
        <w:t xml:space="preserve">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Council representative will plan at least two (2) transitional meetings with their respective incoming representative-elect in order to familiariz</w:t>
      </w:r>
      <w:r>
        <w:rPr>
          <w:rFonts w:ascii="Geo" w:eastAsia="Geo" w:hAnsi="Geo" w:cs="Geo"/>
          <w:color w:val="000000"/>
          <w:sz w:val="20"/>
          <w:szCs w:val="20"/>
        </w:rPr>
        <w:t>e the newly elected member with the responsibilities and benefits of their position.</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Responsibilities for the Council Representative for Graduate Affairs</w:t>
      </w:r>
    </w:p>
    <w:p w:rsidR="00DB4A23" w:rsidRDefault="005435B4">
      <w:pPr>
        <w:numPr>
          <w:ilvl w:val="0"/>
          <w:numId w:val="2"/>
        </w:numPr>
        <w:pBdr>
          <w:top w:val="nil"/>
          <w:left w:val="nil"/>
          <w:bottom w:val="nil"/>
          <w:right w:val="nil"/>
          <w:between w:val="nil"/>
        </w:pBdr>
        <w:spacing w:before="60" w:line="240" w:lineRule="auto"/>
        <w:ind w:left="0" w:hanging="2"/>
        <w:jc w:val="both"/>
        <w:rPr>
          <w:rFonts w:ascii="Geo" w:eastAsia="Geo" w:hAnsi="Geo" w:cs="Geo"/>
          <w:color w:val="000000"/>
          <w:sz w:val="20"/>
          <w:szCs w:val="20"/>
        </w:rPr>
      </w:pPr>
      <w:r>
        <w:rPr>
          <w:rFonts w:ascii="Geo" w:eastAsia="Geo" w:hAnsi="Geo" w:cs="Geo"/>
          <w:color w:val="000000"/>
          <w:sz w:val="20"/>
          <w:szCs w:val="20"/>
        </w:rPr>
        <w:t>Meet at least three (3) times per quarter one-on-one with the director of Graduate Studies; director o</w:t>
      </w:r>
      <w:r>
        <w:rPr>
          <w:rFonts w:ascii="Geo" w:eastAsia="Geo" w:hAnsi="Geo" w:cs="Geo"/>
          <w:color w:val="000000"/>
          <w:sz w:val="20"/>
          <w:szCs w:val="20"/>
        </w:rPr>
        <w:t xml:space="preserve">f EWU Spokane Student Services; advisor for Campus Programs at EWU Spokane and/or any other individual, etc. as necessary to obtain information of ASEWU Council interest and pertinent to said department and their responsibilities.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once a quarter with</w:t>
      </w:r>
      <w:r>
        <w:rPr>
          <w:rFonts w:ascii="Geo" w:eastAsia="Geo" w:hAnsi="Geo" w:cs="Geo"/>
          <w:color w:val="000000"/>
          <w:sz w:val="20"/>
          <w:szCs w:val="20"/>
        </w:rPr>
        <w:t xml:space="preserve"> the director of Student Engagement.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Communicate at least once per quarter with Career Services and update graduate students on upcoming events and workshops.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or send a designee to the Graduate Affairs Council (GAC)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Conduct quarterly forums open to graduate students and at least one (1) forum per academic year on the EWU Cheney campus.  One (1) forum per quarter must be utilized to inform graduate students of the work of the Graduate Affairs </w:t>
      </w:r>
      <w:r>
        <w:rPr>
          <w:rFonts w:ascii="Geo" w:eastAsia="Geo" w:hAnsi="Geo" w:cs="Geo"/>
          <w:color w:val="000000"/>
          <w:sz w:val="20"/>
          <w:szCs w:val="20"/>
        </w:rPr>
        <w:lastRenderedPageBreak/>
        <w:t>Council and the legislativ</w:t>
      </w:r>
      <w:r>
        <w:rPr>
          <w:rFonts w:ascii="Geo" w:eastAsia="Geo" w:hAnsi="Geo" w:cs="Geo"/>
          <w:color w:val="000000"/>
          <w:sz w:val="20"/>
          <w:szCs w:val="20"/>
        </w:rPr>
        <w:t>e focuses of the WSA (Washington Student Association) and/or any pertinent information for graduate students.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Coordinate and/or collaborate on at least two (2) services or events per quarter at the EWU Spokane Campus.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Serve as the EWU Spokane Campus liais</w:t>
      </w:r>
      <w:r>
        <w:rPr>
          <w:rFonts w:ascii="Geo" w:eastAsia="Geo" w:hAnsi="Geo" w:cs="Geo"/>
          <w:color w:val="000000"/>
          <w:sz w:val="20"/>
          <w:szCs w:val="20"/>
        </w:rPr>
        <w:t xml:space="preserve">on for all students to the ASEWU.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Meet and/or communicate with the Associated Students of Washington State University-Spokane (ASWSU-S) and work to maintain the relationship between ASEWU and ASWSU-S.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Collaborate quarterly with the Washington Student Ass</w:t>
      </w:r>
      <w:r>
        <w:rPr>
          <w:rFonts w:ascii="Geo" w:eastAsia="Geo" w:hAnsi="Geo" w:cs="Geo"/>
          <w:color w:val="000000"/>
          <w:sz w:val="20"/>
          <w:szCs w:val="20"/>
        </w:rPr>
        <w:t xml:space="preserve">ociation (WSA), to advocate on education and legislative issues for graduate students. </w:t>
      </w:r>
    </w:p>
    <w:p w:rsidR="00DB4A23" w:rsidRDefault="005435B4">
      <w:pPr>
        <w:numPr>
          <w:ilvl w:val="0"/>
          <w:numId w:val="2"/>
        </w:numPr>
        <w:pBdr>
          <w:top w:val="nil"/>
          <w:left w:val="nil"/>
          <w:bottom w:val="nil"/>
          <w:right w:val="nil"/>
          <w:between w:val="nil"/>
        </w:pBdr>
        <w:spacing w:after="12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w:t>
      </w:r>
      <w:r>
        <w:rPr>
          <w:rFonts w:ascii="Geo" w:eastAsia="Geo" w:hAnsi="Geo" w:cs="Geo"/>
          <w:color w:val="000000"/>
          <w:sz w:val="20"/>
          <w:szCs w:val="20"/>
        </w:rPr>
        <w:t>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 training sessions, re</w:t>
      </w:r>
      <w:r>
        <w:rPr>
          <w:rFonts w:ascii="Geo" w:eastAsia="Geo" w:hAnsi="Geo" w:cs="Geo"/>
          <w:color w:val="000000"/>
          <w:sz w:val="20"/>
          <w:szCs w:val="20"/>
        </w:rPr>
        <w:t>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w:t>
      </w:r>
      <w:r>
        <w:rPr>
          <w:rFonts w:ascii="Geo" w:eastAsia="Geo" w:hAnsi="Geo" w:cs="Geo"/>
          <w:sz w:val="20"/>
          <w:szCs w:val="20"/>
        </w:rPr>
        <w:t>s and Procedures and the EWU Student Code of Conduct.  As a student employee, you are expected to adhere to both.  Please be advised that violations of the EWU Student Code of Conduct may affect this position, even if the conduct occurs beyond the scope of</w:t>
      </w:r>
      <w:r>
        <w:rPr>
          <w:rFonts w:ascii="Geo" w:eastAsia="Geo" w:hAnsi="Geo" w:cs="Geo"/>
          <w:sz w:val="20"/>
          <w:szCs w:val="20"/>
        </w:rPr>
        <w:t xml:space="preserve">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spacing w:after="280"/>
        <w:ind w:left="1" w:hanging="3"/>
        <w:jc w:val="center"/>
        <w:rPr>
          <w:rFonts w:ascii="Geo" w:eastAsia="Geo" w:hAnsi="Geo" w:cs="Geo"/>
          <w:color w:val="FF0000"/>
          <w:sz w:val="29"/>
          <w:szCs w:val="29"/>
        </w:rPr>
      </w:pPr>
    </w:p>
    <w:p w:rsidR="00DB4A23" w:rsidRDefault="00DB4A23">
      <w:pPr>
        <w:spacing w:after="280"/>
        <w:ind w:left="1" w:hanging="3"/>
        <w:jc w:val="center"/>
        <w:rPr>
          <w:rFonts w:ascii="Geo" w:eastAsia="Geo" w:hAnsi="Geo" w:cs="Geo"/>
          <w:color w:val="FF0000"/>
          <w:sz w:val="29"/>
          <w:szCs w:val="29"/>
        </w:rPr>
      </w:pPr>
    </w:p>
    <w:p w:rsidR="00DB4A23" w:rsidRDefault="00DB4A23">
      <w:pPr>
        <w:spacing w:after="280"/>
        <w:ind w:left="1" w:hanging="3"/>
        <w:jc w:val="center"/>
        <w:rPr>
          <w:rFonts w:ascii="Geo" w:eastAsia="Geo" w:hAnsi="Geo" w:cs="Geo"/>
          <w:color w:val="FF0000"/>
          <w:sz w:val="29"/>
          <w:szCs w:val="29"/>
        </w:rPr>
      </w:pPr>
    </w:p>
    <w:p w:rsidR="00DB4A23" w:rsidRDefault="00DB4A23">
      <w:pPr>
        <w:spacing w:after="280"/>
        <w:ind w:left="1" w:hanging="3"/>
        <w:jc w:val="center"/>
        <w:rPr>
          <w:rFonts w:ascii="Geo" w:eastAsia="Geo" w:hAnsi="Geo" w:cs="Geo"/>
          <w:color w:val="FF0000"/>
          <w:sz w:val="29"/>
          <w:szCs w:val="29"/>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 xml:space="preserve">ASEWU Council Representative for Legislative Affairs </w:t>
      </w:r>
      <w:r>
        <w:rPr>
          <w:noProof/>
        </w:rPr>
        <mc:AlternateContent>
          <mc:Choice Requires="wpg">
            <w:drawing>
              <wp:anchor distT="0" distB="0" distL="114300" distR="114300" simplePos="0" relativeHeight="251663360" behindDoc="0" locked="0" layoutInCell="1" hidden="0" allowOverlap="1">
                <wp:simplePos x="0" y="0"/>
                <wp:positionH relativeFrom="column">
                  <wp:posOffset>584200</wp:posOffset>
                </wp:positionH>
                <wp:positionV relativeFrom="paragraph">
                  <wp:posOffset>228600</wp:posOffset>
                </wp:positionV>
                <wp:extent cx="517398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228600</wp:posOffset>
                </wp:positionV>
                <wp:extent cx="5173980" cy="25400"/>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30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staff, the city of Cheney and legislators in Olympia regarding issues and policies pertaining to students.  They shall conduct various forms of student outreac</w:t>
      </w:r>
      <w:r>
        <w:rPr>
          <w:rFonts w:ascii="Geo" w:eastAsia="Geo" w:hAnsi="Geo" w:cs="Geo"/>
          <w:sz w:val="20"/>
          <w:szCs w:val="20"/>
        </w:rPr>
        <w:t xml:space="preserve">h pertaining to state-level government involvement; supporting the legislative liaison while they lobby in Olympia; recruiting students to attend lobby day and advocating for the needs of students for legislative changes.  Lastly, the </w:t>
      </w:r>
      <w:r>
        <w:rPr>
          <w:rFonts w:ascii="Geo" w:eastAsia="Geo" w:hAnsi="Geo" w:cs="Geo"/>
          <w:sz w:val="20"/>
          <w:szCs w:val="20"/>
        </w:rPr>
        <w:lastRenderedPageBreak/>
        <w:t>representative will m</w:t>
      </w:r>
      <w:r>
        <w:rPr>
          <w:rFonts w:ascii="Geo" w:eastAsia="Geo" w:hAnsi="Geo" w:cs="Geo"/>
          <w:sz w:val="20"/>
          <w:szCs w:val="20"/>
        </w:rPr>
        <w:t>eet with students to address their needs and concerns.</w:t>
      </w:r>
      <w:r>
        <w:rPr>
          <w:rFonts w:ascii="Geo" w:eastAsia="Geo" w:hAnsi="Geo" w:cs="Geo"/>
          <w:color w:val="FF0000"/>
          <w:sz w:val="20"/>
          <w:szCs w:val="20"/>
        </w:rPr>
        <w:t xml:space="preserve"> 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applicant for th</w:t>
      </w:r>
      <w:r>
        <w:rPr>
          <w:rFonts w:ascii="Geo" w:eastAsia="Geo" w:hAnsi="Geo" w:cs="Geo"/>
          <w:sz w:val="20"/>
          <w:szCs w:val="20"/>
        </w:rPr>
        <w:t>e said position and have at least a 2.5 cumulative grade point average at the university.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Candidates and/or applicants for a Council representative position must have successfully completed at least one (1) quarter of study at EWU immediately prior to the </w:t>
      </w:r>
      <w:r>
        <w:rPr>
          <w:rFonts w:ascii="Geo" w:eastAsia="Geo" w:hAnsi="Geo" w:cs="Geo"/>
          <w:sz w:val="20"/>
          <w:szCs w:val="20"/>
        </w:rPr>
        <w:t>election and/or appointment to said position.</w:t>
      </w:r>
    </w:p>
    <w:p w:rsidR="00DB4A23" w:rsidRDefault="005435B4">
      <w:pPr>
        <w:numPr>
          <w:ilvl w:val="0"/>
          <w:numId w:val="1"/>
        </w:numPr>
        <w:spacing w:after="120"/>
        <w:ind w:left="0" w:hanging="2"/>
        <w:jc w:val="both"/>
        <w:rPr>
          <w:rFonts w:ascii="Geo" w:eastAsia="Geo" w:hAnsi="Geo" w:cs="Geo"/>
          <w:sz w:val="20"/>
          <w:szCs w:val="20"/>
        </w:rPr>
      </w:pPr>
      <w:r>
        <w:rPr>
          <w:rFonts w:ascii="Geo" w:eastAsia="Geo" w:hAnsi="Geo" w:cs="Geo"/>
          <w:sz w:val="20"/>
          <w:szCs w:val="20"/>
        </w:rPr>
        <w:t>During a member’s tenure in office, the ASEWU Council representative must be a student of the university and is enrolled in at least six (6) credit hours and maintains a 2.5 cumulative grade point average or be</w:t>
      </w:r>
      <w:r>
        <w:rPr>
          <w:rFonts w:ascii="Geo" w:eastAsia="Geo" w:hAnsi="Geo" w:cs="Geo"/>
          <w:sz w:val="20"/>
          <w:szCs w:val="20"/>
        </w:rPr>
        <w:t>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w:t>
      </w:r>
      <w:r>
        <w:rPr>
          <w:rFonts w:ascii="Geo" w:eastAsia="Geo" w:hAnsi="Geo" w:cs="Geo"/>
          <w:sz w:val="20"/>
          <w:szCs w:val="20"/>
        </w:rPr>
        <w:t>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It is also recommended that individuals running or applying for a Council representative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w:t>
      </w:r>
      <w:r>
        <w:rPr>
          <w:rFonts w:ascii="Geo" w:eastAsia="Geo" w:hAnsi="Geo" w:cs="Geo"/>
          <w:b/>
          <w:sz w:val="23"/>
          <w:szCs w:val="23"/>
          <w:u w:val="single"/>
        </w:rPr>
        <w:t>d Responsibilities</w:t>
      </w:r>
    </w:p>
    <w:p w:rsidR="00DB4A23" w:rsidRDefault="005435B4">
      <w:pPr>
        <w:spacing w:before="120" w:after="120"/>
        <w:ind w:left="0" w:hanging="2"/>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Council business meetings, work sessions and assigned ASEWU standing committees.  Each quarter there are six (6) work sessions and six (6) Council business meetings.  Special se</w:t>
      </w:r>
      <w:r>
        <w:rPr>
          <w:rFonts w:ascii="Geo" w:eastAsia="Geo" w:hAnsi="Geo" w:cs="Geo"/>
          <w:sz w:val="20"/>
          <w:szCs w:val="20"/>
        </w:rPr>
        <w:t>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representatives are required to establish, maintain an</w:t>
      </w:r>
      <w:r>
        <w:rPr>
          <w:rFonts w:ascii="Geo" w:eastAsia="Geo" w:hAnsi="Geo" w:cs="Geo"/>
          <w:sz w:val="20"/>
          <w:szCs w:val="20"/>
        </w:rPr>
        <w:t>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w:t>
      </w:r>
      <w:r>
        <w:rPr>
          <w:rFonts w:ascii="Geo" w:eastAsia="Geo" w:hAnsi="Geo" w:cs="Geo"/>
          <w:sz w:val="20"/>
          <w:szCs w:val="20"/>
        </w:rPr>
        <w:t>urrent member of or any affiliation with the sponsoring organization.  One (1) of the two (2) events must be related to diversity and inclusion.  This may include, but is not limited to, events focusing on gender, economic inequity, language, sexuality, me</w:t>
      </w:r>
      <w:r>
        <w:rPr>
          <w:rFonts w:ascii="Geo" w:eastAsia="Geo" w:hAnsi="Geo" w:cs="Geo"/>
          <w:sz w:val="20"/>
          <w:szCs w:val="20"/>
        </w:rPr>
        <w:t xml:space="preserv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w:t>
      </w:r>
      <w:r>
        <w:rPr>
          <w:rFonts w:ascii="Geo" w:eastAsia="Geo" w:hAnsi="Geo" w:cs="Geo"/>
          <w:color w:val="000000"/>
          <w:sz w:val="20"/>
          <w:szCs w:val="20"/>
        </w:rPr>
        <w:t>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 xml:space="preserve">The outgoing Council representative will plan at least two (2) transitional </w:t>
      </w:r>
      <w:r>
        <w:rPr>
          <w:rFonts w:ascii="Geo" w:eastAsia="Geo" w:hAnsi="Geo" w:cs="Geo"/>
          <w:color w:val="000000"/>
          <w:sz w:val="20"/>
          <w:szCs w:val="20"/>
        </w:rPr>
        <w:t>meetings with their respective incoming representative-elect in order to familiarize the newly elected member with the responsibilities and benefits of their position.</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Responsibilities for the Council Representative for Legislative Affairs</w:t>
      </w:r>
    </w:p>
    <w:p w:rsidR="00DB4A23" w:rsidRDefault="005435B4">
      <w:pPr>
        <w:numPr>
          <w:ilvl w:val="0"/>
          <w:numId w:val="2"/>
        </w:numPr>
        <w:pBdr>
          <w:top w:val="nil"/>
          <w:left w:val="nil"/>
          <w:bottom w:val="nil"/>
          <w:right w:val="nil"/>
          <w:between w:val="nil"/>
        </w:pBdr>
        <w:spacing w:before="160" w:line="240" w:lineRule="auto"/>
        <w:ind w:left="0" w:hanging="2"/>
        <w:jc w:val="both"/>
        <w:rPr>
          <w:rFonts w:ascii="Geo" w:eastAsia="Geo" w:hAnsi="Geo" w:cs="Geo"/>
          <w:color w:val="000000"/>
          <w:sz w:val="20"/>
          <w:szCs w:val="20"/>
        </w:rPr>
      </w:pPr>
      <w:r>
        <w:rPr>
          <w:rFonts w:ascii="Geo" w:eastAsia="Geo" w:hAnsi="Geo" w:cs="Geo"/>
          <w:color w:val="000000"/>
          <w:sz w:val="20"/>
          <w:szCs w:val="20"/>
        </w:rPr>
        <w:t>Meet and/or communicate at least three (3) times per quarter one-on-one with the ASEWU legislative liaison,</w:t>
      </w:r>
      <w:r>
        <w:rPr>
          <w:rFonts w:ascii="Geo" w:eastAsia="Geo" w:hAnsi="Geo" w:cs="Geo"/>
          <w:b/>
          <w:color w:val="000000"/>
          <w:sz w:val="20"/>
          <w:szCs w:val="20"/>
        </w:rPr>
        <w:t xml:space="preserve"> </w:t>
      </w:r>
      <w:r>
        <w:rPr>
          <w:rFonts w:ascii="Geo" w:eastAsia="Geo" w:hAnsi="Geo" w:cs="Geo"/>
          <w:color w:val="000000"/>
          <w:sz w:val="20"/>
          <w:szCs w:val="20"/>
        </w:rPr>
        <w:t>the EWU director of Governmental Relations,</w:t>
      </w:r>
      <w:r>
        <w:rPr>
          <w:rFonts w:ascii="Geo" w:eastAsia="Geo" w:hAnsi="Geo" w:cs="Geo"/>
          <w:b/>
          <w:color w:val="000000"/>
          <w:sz w:val="20"/>
          <w:szCs w:val="20"/>
        </w:rPr>
        <w:t xml:space="preserve"> </w:t>
      </w:r>
      <w:r>
        <w:rPr>
          <w:rFonts w:ascii="Geo" w:eastAsia="Geo" w:hAnsi="Geo" w:cs="Geo"/>
          <w:color w:val="000000"/>
          <w:sz w:val="20"/>
          <w:szCs w:val="20"/>
        </w:rPr>
        <w:t>and/or any other necessary individual to obtain information of ASEWU Council interest and pertinent to s</w:t>
      </w:r>
      <w:r>
        <w:rPr>
          <w:rFonts w:ascii="Geo" w:eastAsia="Geo" w:hAnsi="Geo" w:cs="Geo"/>
          <w:color w:val="000000"/>
          <w:sz w:val="20"/>
          <w:szCs w:val="20"/>
        </w:rPr>
        <w:t>aid position and their responsibilities.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Communicate during fall quarter with the legislators from district six (6) or legislative staff and attempt to bring them to campus.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one (1) time per quarter with the Office of Financial Aid regarding all stat</w:t>
      </w:r>
      <w:r>
        <w:rPr>
          <w:rFonts w:ascii="Geo" w:eastAsia="Geo" w:hAnsi="Geo" w:cs="Geo"/>
          <w:color w:val="000000"/>
          <w:sz w:val="20"/>
          <w:szCs w:val="20"/>
        </w:rPr>
        <w:t>e and federal financial aid services and present information relative to students at an ASEWU work session or Council meeting.</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Attend Washington Student Association (WSA) State Board of Directors and general assembly meetings.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In cooperation with the ASEW</w:t>
      </w:r>
      <w:r>
        <w:rPr>
          <w:rFonts w:ascii="Geo" w:eastAsia="Geo" w:hAnsi="Geo" w:cs="Geo"/>
          <w:color w:val="000000"/>
          <w:sz w:val="20"/>
          <w:szCs w:val="20"/>
        </w:rPr>
        <w:t xml:space="preserve">U legislative liaison and the Student Legislative Action Committee, coordinate ASEWU’s Lobby Day to Olympia and construct the ASEWU legislative agenda with approval from the Council before the start of legislative session.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Assist in researching and obtain</w:t>
      </w:r>
      <w:r>
        <w:rPr>
          <w:rFonts w:ascii="Geo" w:eastAsia="Geo" w:hAnsi="Geo" w:cs="Geo"/>
          <w:color w:val="000000"/>
          <w:sz w:val="20"/>
          <w:szCs w:val="20"/>
        </w:rPr>
        <w:t>ing information needed by the ASEWU legislative liaison when the liaison is on campus and while lobbying in Olympia.</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Cheney City Council meetings and communicate monthly with the Council chair.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all meetings of the Student Legislative Action Co</w:t>
      </w:r>
      <w:r>
        <w:rPr>
          <w:rFonts w:ascii="Geo" w:eastAsia="Geo" w:hAnsi="Geo" w:cs="Geo"/>
          <w:color w:val="000000"/>
          <w:sz w:val="20"/>
          <w:szCs w:val="20"/>
        </w:rPr>
        <w:t xml:space="preserve">mmittee (SLAC).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Coordinate a voter registration drive fall and spring quarters for both the EWU Spokane and Cheney campuses.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Administer the operations of the ballot box owned by the ASEWU during all elections on the city, state and federal level.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Collaborate with the legislative liaison to each create a separate transition packet that covers any bills lobbied for; legislative topics supported; connections with legislators; any relevant information for successful political relations and ideas on how</w:t>
      </w:r>
      <w:r>
        <w:rPr>
          <w:rFonts w:ascii="Geo" w:eastAsia="Geo" w:hAnsi="Geo" w:cs="Geo"/>
          <w:color w:val="000000"/>
          <w:sz w:val="20"/>
          <w:szCs w:val="20"/>
        </w:rPr>
        <w:t xml:space="preserve"> to foster a more cohesive relationship between the two (2) positions.  This is completed during spring quarter and/or after the legislative session. </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Additionally, representatives are </w:t>
      </w:r>
      <w:r>
        <w:rPr>
          <w:rFonts w:ascii="Geo" w:eastAsia="Geo" w:hAnsi="Geo" w:cs="Geo"/>
          <w:color w:val="000000"/>
          <w:sz w:val="20"/>
          <w:szCs w:val="20"/>
        </w:rPr>
        <w:t>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w:t>
      </w:r>
      <w:r>
        <w:rPr>
          <w:rFonts w:ascii="Geo" w:eastAsia="Geo" w:hAnsi="Geo" w:cs="Geo"/>
          <w:sz w:val="20"/>
          <w:szCs w:val="20"/>
        </w:rPr>
        <w:t>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spacing w:after="280"/>
        <w:ind w:left="1" w:hanging="3"/>
        <w:jc w:val="center"/>
        <w:rPr>
          <w:rFonts w:ascii="Geo" w:eastAsia="Geo" w:hAnsi="Geo" w:cs="Geo"/>
          <w:color w:val="FF0000"/>
          <w:sz w:val="29"/>
          <w:szCs w:val="29"/>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Student Activities</w:t>
      </w:r>
      <w:r>
        <w:rPr>
          <w:noProof/>
        </w:rPr>
        <mc:AlternateContent>
          <mc:Choice Requires="wpg">
            <w:drawing>
              <wp:anchor distT="0" distB="0" distL="114300" distR="114300" simplePos="0" relativeHeight="251664384"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bookmarkStart w:id="2" w:name="_heading=h.30j0zll" w:colFirst="0" w:colLast="0"/>
      <w:bookmarkEnd w:id="2"/>
      <w:r>
        <w:rPr>
          <w:rFonts w:ascii="Geo" w:eastAsia="Geo" w:hAnsi="Geo" w:cs="Geo"/>
          <w:sz w:val="20"/>
          <w:szCs w:val="20"/>
        </w:rPr>
        <w:t>The primary responsibility of the representative is to communicate with administration, faculty and staff regarding issues and policies pertaining to student involvement, campus activities and community engagement.  The student representative also serves a</w:t>
      </w:r>
      <w:r>
        <w:rPr>
          <w:rFonts w:ascii="Geo" w:eastAsia="Geo" w:hAnsi="Geo" w:cs="Geo"/>
          <w:sz w:val="20"/>
          <w:szCs w:val="20"/>
        </w:rPr>
        <w:t xml:space="preserve">s the voice for student concerns and issues as it relates to student organizations.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40"/>
        <w:ind w:left="0" w:right="-18"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elected officers and serve a</w:t>
      </w:r>
      <w:r>
        <w:rPr>
          <w:rFonts w:ascii="Geo" w:eastAsia="Geo" w:hAnsi="Geo" w:cs="Geo"/>
          <w:sz w:val="20"/>
          <w:szCs w:val="20"/>
        </w:rPr>
        <w:t xml:space="preserve"> one (1) year term.</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applicant for the said position and have at least a 2.5 cumulative grade point average at the univ</w:t>
      </w:r>
      <w:r>
        <w:rPr>
          <w:rFonts w:ascii="Geo" w:eastAsia="Geo" w:hAnsi="Geo" w:cs="Geo"/>
          <w:sz w:val="20"/>
          <w:szCs w:val="20"/>
        </w:rPr>
        <w:t>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quarter of study at EWU immediately prior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During a member’s tenure in office, </w:t>
      </w:r>
      <w:r>
        <w:rPr>
          <w:rFonts w:ascii="Geo" w:eastAsia="Geo" w:hAnsi="Geo" w:cs="Geo"/>
          <w:sz w:val="20"/>
          <w:szCs w:val="20"/>
        </w:rPr>
        <w:t>the ASEWU Council representative must be a student of the university and is enrolled in at least six (6) credit hours and maintains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w:t>
      </w:r>
      <w:r>
        <w:rPr>
          <w:rFonts w:ascii="Geo" w:eastAsia="Geo" w:hAnsi="Geo" w:cs="Geo"/>
          <w:sz w:val="20"/>
          <w:szCs w:val="20"/>
        </w:rPr>
        <w: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w:t>
      </w:r>
      <w:r>
        <w:rPr>
          <w:rFonts w:ascii="Geo" w:eastAsia="Geo" w:hAnsi="Geo" w:cs="Geo"/>
          <w:sz w:val="20"/>
          <w:szCs w:val="20"/>
        </w:rPr>
        <w:t>t is also recommended that individuals running or applying for a Council representative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w:t>
      </w:r>
      <w:r>
        <w:rPr>
          <w:rFonts w:ascii="Geo" w:eastAsia="Geo" w:hAnsi="Geo" w:cs="Geo"/>
          <w:sz w:val="20"/>
          <w:szCs w:val="20"/>
        </w:rPr>
        <w:t>ularly scheduled meetings of the ASEWU Council, which includes ASEWU Council business meetings, work sessions and assigned ASEWU standing committees.  Each quarter there are six (6) work sessions and six (6) Council business meetings.  Special sessions may</w:t>
      </w:r>
      <w:r>
        <w:rPr>
          <w:rFonts w:ascii="Geo" w:eastAsia="Geo" w:hAnsi="Geo" w:cs="Geo"/>
          <w:sz w:val="20"/>
          <w:szCs w:val="20"/>
        </w:rPr>
        <w:t xml:space="preserve">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representatives are required to establish, maintain and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w:t>
      </w:r>
      <w:r>
        <w:rPr>
          <w:rFonts w:ascii="Geo" w:eastAsia="Geo" w:hAnsi="Geo" w:cs="Geo"/>
          <w:sz w:val="20"/>
          <w:szCs w:val="20"/>
        </w:rPr>
        <w:t xml:space="preserve"> (excluding summer quarter) that the representative is not a current member of or any affiliation with the sponsoring organization.  One (1) of the two (2) events must be related to diversity and inclusion.  This may include, but is not limited to, events </w:t>
      </w:r>
      <w:r>
        <w:rPr>
          <w:rFonts w:ascii="Geo" w:eastAsia="Geo" w:hAnsi="Geo" w:cs="Geo"/>
          <w:sz w:val="20"/>
          <w:szCs w:val="20"/>
        </w:rPr>
        <w:t xml:space="preserve">focusing on gender, economic inequity, language, sexuality, mental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quarterly departmental evaluation for the</w:t>
      </w:r>
      <w:r>
        <w:rPr>
          <w:rFonts w:ascii="Geo" w:eastAsia="Geo" w:hAnsi="Geo" w:cs="Geo"/>
          <w:color w:val="000000"/>
          <w:sz w:val="20"/>
          <w:szCs w:val="20"/>
        </w:rPr>
        <w:t xml:space="preserv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w:t>
      </w:r>
      <w:r>
        <w:rPr>
          <w:rFonts w:ascii="Geo" w:eastAsia="Geo" w:hAnsi="Geo" w:cs="Geo"/>
          <w:color w:val="000000"/>
          <w:sz w:val="20"/>
          <w:szCs w:val="20"/>
        </w:rPr>
        <w:t>ouncil representative will plan at least two (2) transitional meetings with their respective incoming representative-elect in order to familiarize the newly elected member with the responsibilities and benefits of their position.</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w:t>
      </w:r>
      <w:r>
        <w:rPr>
          <w:rFonts w:ascii="Geo" w:eastAsia="Geo" w:hAnsi="Geo" w:cs="Geo"/>
          <w:b/>
          <w:i/>
          <w:sz w:val="20"/>
          <w:szCs w:val="20"/>
        </w:rPr>
        <w:t>ouncil Representative for Student Activities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no less than twice per quarter with the director of Student Engagement, the advisor for student organizations, and</w:t>
      </w:r>
      <w:r>
        <w:rPr>
          <w:rFonts w:ascii="Geo" w:eastAsia="Geo" w:hAnsi="Geo" w:cs="Geo"/>
          <w:b/>
          <w:color w:val="000000"/>
          <w:sz w:val="20"/>
          <w:szCs w:val="20"/>
        </w:rPr>
        <w:t xml:space="preserve"> </w:t>
      </w:r>
      <w:r>
        <w:rPr>
          <w:rFonts w:ascii="Geo" w:eastAsia="Geo" w:hAnsi="Geo" w:cs="Geo"/>
          <w:color w:val="000000"/>
          <w:sz w:val="20"/>
          <w:szCs w:val="20"/>
        </w:rPr>
        <w:t>the director of EPIC.</w:t>
      </w:r>
      <w:r>
        <w:rPr>
          <w:rFonts w:ascii="Geo" w:eastAsia="Geo" w:hAnsi="Geo" w:cs="Geo"/>
          <w:b/>
          <w:color w:val="000000"/>
          <w:sz w:val="20"/>
          <w:szCs w:val="20"/>
        </w:rPr>
        <w:t xml:space="preserve"> </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Eagle Entertainment and Residence Hall Association (RHA) meetings no less than once a month and report information to ASEWU as necessary.</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Communicate monthly with the Office of Community Engagement and assist with the promotion of at least two (2) o</w:t>
      </w:r>
      <w:r>
        <w:rPr>
          <w:rFonts w:ascii="Geo" w:eastAsia="Geo" w:hAnsi="Geo" w:cs="Geo"/>
          <w:color w:val="000000"/>
          <w:sz w:val="20"/>
          <w:szCs w:val="20"/>
        </w:rPr>
        <w:t xml:space="preserve">f their events per quarter. </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Communicate monthly with EPIC and the director of Campus Recreation programs.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a minimum of two (2) ASEWU</w:t>
      </w:r>
      <w:r>
        <w:rPr>
          <w:rFonts w:ascii="Geo" w:eastAsia="Geo" w:hAnsi="Geo" w:cs="Geo"/>
          <w:b/>
          <w:color w:val="000000"/>
          <w:sz w:val="20"/>
          <w:szCs w:val="20"/>
        </w:rPr>
        <w:t xml:space="preserve"> </w:t>
      </w:r>
      <w:r>
        <w:rPr>
          <w:rFonts w:ascii="Geo" w:eastAsia="Geo" w:hAnsi="Geo" w:cs="Geo"/>
          <w:color w:val="000000"/>
          <w:sz w:val="20"/>
          <w:szCs w:val="20"/>
        </w:rPr>
        <w:t>student organization</w:t>
      </w:r>
      <w:r>
        <w:rPr>
          <w:rFonts w:ascii="Geo" w:eastAsia="Geo" w:hAnsi="Geo" w:cs="Geo"/>
          <w:b/>
          <w:color w:val="000000"/>
          <w:sz w:val="20"/>
          <w:szCs w:val="20"/>
        </w:rPr>
        <w:t xml:space="preserve"> </w:t>
      </w:r>
      <w:r>
        <w:rPr>
          <w:rFonts w:ascii="Geo" w:eastAsia="Geo" w:hAnsi="Geo" w:cs="Geo"/>
          <w:color w:val="000000"/>
          <w:sz w:val="20"/>
          <w:szCs w:val="20"/>
        </w:rPr>
        <w:t>meetings at the Cheney and/or EWU Spokane Campus per quarter and maintain an accurate record of</w:t>
      </w:r>
      <w:r>
        <w:rPr>
          <w:rFonts w:ascii="Geo" w:eastAsia="Geo" w:hAnsi="Geo" w:cs="Geo"/>
          <w:color w:val="000000"/>
          <w:sz w:val="20"/>
          <w:szCs w:val="20"/>
        </w:rPr>
        <w:t xml:space="preserve"> attendance at said meetings.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Host a club officer informational meeting during fall and spring quarters.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Serve on the university homecoming and family weekend committees.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Coordinate with the advisor for student organizations in planning student organizatio</w:t>
      </w:r>
      <w:r>
        <w:rPr>
          <w:rFonts w:ascii="Geo" w:eastAsia="Geo" w:hAnsi="Geo" w:cs="Geo"/>
          <w:color w:val="000000"/>
          <w:sz w:val="20"/>
          <w:szCs w:val="20"/>
        </w:rPr>
        <w:t>n fairs once per quarter on the EWU Cheney campus and coordinate with the advisor for Campus Programs at EWU Spokane once each academic year on the EWU Spokane Campus.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Meet and/or communicate with EWU’s Theatre, Music, Art, and Radio-Television programs a </w:t>
      </w:r>
      <w:r>
        <w:rPr>
          <w:rFonts w:ascii="Geo" w:eastAsia="Geo" w:hAnsi="Geo" w:cs="Geo"/>
          <w:color w:val="000000"/>
          <w:sz w:val="20"/>
          <w:szCs w:val="20"/>
        </w:rPr>
        <w:t>minimum of two (2) times per quarter and assist with the promotion of at least three (3) of their events per year.</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Assist the finance vice-president with the coordination and tallying of student organization funding point system.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Host and/or collaborate one (1) event each academic year that provides information and/or services to students relating to student activities.</w:t>
      </w:r>
    </w:p>
    <w:p w:rsidR="00DB4A23" w:rsidRDefault="005435B4">
      <w:pPr>
        <w:numPr>
          <w:ilvl w:val="0"/>
          <w:numId w:val="2"/>
        </w:numPr>
        <w:pBdr>
          <w:top w:val="nil"/>
          <w:left w:val="nil"/>
          <w:bottom w:val="nil"/>
          <w:right w:val="nil"/>
          <w:between w:val="nil"/>
        </w:pBdr>
        <w:tabs>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w:t>
      </w:r>
      <w:r>
        <w:rPr>
          <w:rFonts w:ascii="Geo" w:eastAsia="Geo" w:hAnsi="Geo" w:cs="Geo"/>
          <w:b/>
          <w:i/>
          <w:sz w:val="20"/>
          <w:szCs w:val="20"/>
        </w:rPr>
        <w:t>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lastRenderedPageBreak/>
        <w:t>The Council representative receives $2,300 per qu</w:t>
      </w:r>
      <w:r>
        <w:rPr>
          <w:rFonts w:ascii="Geo" w:eastAsia="Geo" w:hAnsi="Geo" w:cs="Geo"/>
          <w:sz w:val="20"/>
          <w:szCs w:val="20"/>
        </w:rPr>
        <w:t>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w:t>
      </w:r>
      <w:r>
        <w:rPr>
          <w:rFonts w:ascii="Geo" w:eastAsia="Geo" w:hAnsi="Geo" w:cs="Geo"/>
          <w:sz w:val="20"/>
          <w:szCs w:val="20"/>
        </w:rPr>
        <w:t xml:space="preserve">uct.  As a student employee, you are expected to adhere to both.  Please be advised that violations of the EWU Student Code of Conduct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 xml:space="preserve">ASEWU Council Representative for Student Health </w:t>
      </w:r>
      <w:r>
        <w:rPr>
          <w:rFonts w:ascii="Geo" w:eastAsia="Geo" w:hAnsi="Geo" w:cs="Geo"/>
          <w:b/>
          <w:smallCaps/>
          <w:color w:val="FF0000"/>
          <w:sz w:val="29"/>
          <w:szCs w:val="29"/>
        </w:rPr>
        <w:br/>
        <w:t>and Safety Services</w:t>
      </w:r>
      <w:r>
        <w:rPr>
          <w:noProof/>
        </w:rPr>
        <mc:AlternateContent>
          <mc:Choice Requires="wpg">
            <w:drawing>
              <wp:anchor distT="0" distB="0" distL="114300" distR="114300" simplePos="0" relativeHeight="251665408" behindDoc="0" locked="0" layoutInCell="1" hidden="0" allowOverlap="1">
                <wp:simplePos x="0" y="0"/>
                <wp:positionH relativeFrom="column">
                  <wp:posOffset>520700</wp:posOffset>
                </wp:positionH>
                <wp:positionV relativeFrom="paragraph">
                  <wp:posOffset>406400</wp:posOffset>
                </wp:positionV>
                <wp:extent cx="517398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406400</wp:posOffset>
                </wp:positionV>
                <wp:extent cx="5173980" cy="25400"/>
                <wp:effectExtent b="0" l="0" r="0" t="0"/>
                <wp:wrapNone/>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and staff regarding issues and policies pertaining to the health and well-being of students.  The representative serves as the voice for students in matters rel</w:t>
      </w:r>
      <w:r>
        <w:rPr>
          <w:rFonts w:ascii="Geo" w:eastAsia="Geo" w:hAnsi="Geo" w:cs="Geo"/>
          <w:sz w:val="20"/>
          <w:szCs w:val="20"/>
        </w:rPr>
        <w:t>ated to safety procedures and health services provided by the university.</w:t>
      </w:r>
      <w:r>
        <w:rPr>
          <w:rFonts w:ascii="Geo" w:eastAsia="Geo" w:hAnsi="Geo" w:cs="Geo"/>
          <w:color w:val="FF0000"/>
          <w:sz w:val="20"/>
          <w:szCs w:val="20"/>
        </w:rPr>
        <w:t xml:space="preserve"> 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40"/>
        <w:ind w:left="0" w:right="-18"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elected officers and serve a one (1) y</w:t>
      </w:r>
      <w:r>
        <w:rPr>
          <w:rFonts w:ascii="Geo" w:eastAsia="Geo" w:hAnsi="Geo" w:cs="Geo"/>
          <w:sz w:val="20"/>
          <w:szCs w:val="20"/>
        </w:rPr>
        <w:t>ear term.</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be currently enrolled in at least six (6) credit hours at EWU when a candidate and/or applic</w:t>
      </w:r>
      <w:r>
        <w:rPr>
          <w:rFonts w:ascii="Geo" w:eastAsia="Geo" w:hAnsi="Geo" w:cs="Geo"/>
          <w:sz w:val="20"/>
          <w:szCs w:val="20"/>
        </w:rPr>
        <w:t>ant for the said position and have at least a 2.5 cumulative grade point average at the university.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quarter of study at EWU immediately pri</w:t>
      </w:r>
      <w:r>
        <w:rPr>
          <w:rFonts w:ascii="Geo" w:eastAsia="Geo" w:hAnsi="Geo" w:cs="Geo"/>
          <w:sz w:val="20"/>
          <w:szCs w:val="20"/>
        </w:rPr>
        <w:t>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During a member’s tenure in office, the ASEWU Council representative must be a student of the university and is enrolled in at least six (6) credit hours and maintains a 2.5 cumulative grade point ave</w:t>
      </w:r>
      <w:r>
        <w:rPr>
          <w:rFonts w:ascii="Geo" w:eastAsia="Geo" w:hAnsi="Geo" w:cs="Geo"/>
          <w:sz w:val="20"/>
          <w:szCs w:val="20"/>
        </w:rPr>
        <w:t>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lastRenderedPageBreak/>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It is also recommended that individuals running or applying for a Council representative position possesses an open mind and is able to work as part o</w:t>
      </w:r>
      <w:r>
        <w:rPr>
          <w:rFonts w:ascii="Geo" w:eastAsia="Geo" w:hAnsi="Geo" w:cs="Geo"/>
          <w:sz w:val="20"/>
          <w:szCs w:val="20"/>
        </w:rPr>
        <w:t>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Council business meetings, work sessions and assigned ASEWU standing committees.</w:t>
      </w:r>
      <w:r>
        <w:rPr>
          <w:rFonts w:ascii="Geo" w:eastAsia="Geo" w:hAnsi="Geo" w:cs="Geo"/>
          <w:sz w:val="20"/>
          <w:szCs w:val="20"/>
        </w:rPr>
        <w:t xml:space="preserve">  Each quarter there are six (6) work sessions and six (6) Council business meetings.  Special sessions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w:t>
      </w:r>
      <w:r>
        <w:rPr>
          <w:rFonts w:ascii="Geo" w:eastAsia="Geo" w:hAnsi="Geo" w:cs="Geo"/>
          <w:color w:val="000000"/>
          <w:sz w:val="20"/>
          <w:szCs w:val="20"/>
        </w:rPr>
        <w:t>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representatives are required to establish, maintain and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w:t>
      </w:r>
      <w:r>
        <w:rPr>
          <w:rFonts w:ascii="Geo" w:eastAsia="Geo" w:hAnsi="Geo" w:cs="Geo"/>
          <w:sz w:val="20"/>
          <w:szCs w:val="20"/>
        </w:rPr>
        <w:t>-ASEWU hosted events per quarter (excluding summer quarter) that the representative is not a current member of or any affiliation with the sponsoring organization.  One (1) of the two (2) events must be related to diversity and inclusion.  This may include</w:t>
      </w:r>
      <w:r>
        <w:rPr>
          <w:rFonts w:ascii="Geo" w:eastAsia="Geo" w:hAnsi="Geo" w:cs="Geo"/>
          <w:sz w:val="20"/>
          <w:szCs w:val="20"/>
        </w:rPr>
        <w:t xml:space="preserve">, but is not limited to, events focusing on gender, economic inequity, language, sexuality, mental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quarterly</w:t>
      </w:r>
      <w:r>
        <w:rPr>
          <w:rFonts w:ascii="Geo" w:eastAsia="Geo" w:hAnsi="Geo" w:cs="Geo"/>
          <w:color w:val="000000"/>
          <w:sz w:val="20"/>
          <w:szCs w:val="20"/>
        </w:rPr>
        <w:t xml:space="preserve">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Council representative will plan at least two (2) transitional meetings with their respective incoming representative-elect in order to familiariz</w:t>
      </w:r>
      <w:r>
        <w:rPr>
          <w:rFonts w:ascii="Geo" w:eastAsia="Geo" w:hAnsi="Geo" w:cs="Geo"/>
          <w:color w:val="000000"/>
          <w:sz w:val="20"/>
          <w:szCs w:val="20"/>
        </w:rPr>
        <w:t>e the newly elected member with the responsibilities and benefits of their position.</w:t>
      </w:r>
    </w:p>
    <w:p w:rsidR="00DB4A23" w:rsidRDefault="00DB4A23">
      <w:pPr>
        <w:pBdr>
          <w:top w:val="nil"/>
          <w:left w:val="nil"/>
          <w:bottom w:val="nil"/>
          <w:right w:val="nil"/>
          <w:between w:val="nil"/>
        </w:pBdr>
        <w:spacing w:after="180" w:line="240" w:lineRule="auto"/>
        <w:ind w:left="0" w:hanging="2"/>
        <w:jc w:val="both"/>
        <w:rPr>
          <w:rFonts w:ascii="Geo" w:eastAsia="Geo" w:hAnsi="Geo" w:cs="Geo"/>
          <w:color w:val="000000"/>
          <w:sz w:val="20"/>
          <w:szCs w:val="20"/>
        </w:rPr>
      </w:pPr>
    </w:p>
    <w:p w:rsidR="00DB4A23" w:rsidRDefault="005435B4">
      <w:pPr>
        <w:spacing w:before="160" w:after="120"/>
        <w:ind w:left="0" w:hanging="2"/>
        <w:jc w:val="both"/>
        <w:rPr>
          <w:rFonts w:ascii="Geo" w:eastAsia="Geo" w:hAnsi="Geo" w:cs="Geo"/>
          <w:sz w:val="20"/>
          <w:szCs w:val="20"/>
        </w:rPr>
      </w:pPr>
      <w:bookmarkStart w:id="3" w:name="_heading=h.1fob9te" w:colFirst="0" w:colLast="0"/>
      <w:bookmarkEnd w:id="3"/>
      <w:r>
        <w:rPr>
          <w:rFonts w:ascii="Geo" w:eastAsia="Geo" w:hAnsi="Geo" w:cs="Geo"/>
          <w:b/>
          <w:i/>
          <w:sz w:val="20"/>
          <w:szCs w:val="20"/>
        </w:rPr>
        <w:t>Responsibilities for the Council Representative for Student Health and Safety Services</w:t>
      </w:r>
    </w:p>
    <w:p w:rsidR="00DB4A23" w:rsidRDefault="005435B4">
      <w:pPr>
        <w:numPr>
          <w:ilvl w:val="0"/>
          <w:numId w:val="2"/>
        </w:numPr>
        <w:pBdr>
          <w:top w:val="nil"/>
          <w:left w:val="nil"/>
          <w:bottom w:val="nil"/>
          <w:right w:val="nil"/>
          <w:between w:val="nil"/>
        </w:pBdr>
        <w:spacing w:before="280" w:line="240" w:lineRule="auto"/>
        <w:ind w:left="0" w:hanging="2"/>
        <w:jc w:val="both"/>
        <w:rPr>
          <w:rFonts w:ascii="Geo" w:eastAsia="Geo" w:hAnsi="Geo" w:cs="Geo"/>
          <w:color w:val="000000"/>
          <w:sz w:val="20"/>
          <w:szCs w:val="20"/>
        </w:rPr>
      </w:pPr>
      <w:bookmarkStart w:id="4" w:name="_heading=h.3znysh7" w:colFirst="0" w:colLast="0"/>
      <w:bookmarkEnd w:id="4"/>
      <w:r>
        <w:rPr>
          <w:rFonts w:ascii="Geo" w:eastAsia="Geo" w:hAnsi="Geo" w:cs="Geo"/>
          <w:color w:val="000000"/>
          <w:sz w:val="20"/>
          <w:szCs w:val="20"/>
        </w:rPr>
        <w:t>Meet at least three (3) times per quarter one-on-one with the director of Health, W</w:t>
      </w:r>
      <w:r>
        <w:rPr>
          <w:rFonts w:ascii="Geo" w:eastAsia="Geo" w:hAnsi="Geo" w:cs="Geo"/>
          <w:color w:val="000000"/>
          <w:sz w:val="20"/>
          <w:szCs w:val="20"/>
        </w:rPr>
        <w:t>ellness and Prevention Services (HWPS),</w:t>
      </w:r>
      <w:r>
        <w:rPr>
          <w:rFonts w:ascii="Geo" w:eastAsia="Geo" w:hAnsi="Geo" w:cs="Geo"/>
          <w:b/>
          <w:color w:val="000000"/>
          <w:sz w:val="20"/>
          <w:szCs w:val="20"/>
        </w:rPr>
        <w:t xml:space="preserve"> </w:t>
      </w:r>
      <w:r>
        <w:rPr>
          <w:rFonts w:ascii="Geo" w:eastAsia="Geo" w:hAnsi="Geo" w:cs="Geo"/>
          <w:color w:val="000000"/>
          <w:sz w:val="20"/>
          <w:szCs w:val="20"/>
        </w:rPr>
        <w:t xml:space="preserve">the chief of EWU police, and/or other official, individual, etc. to obtain information of ASEWU Council interest and pertinent to said departmental area and their responsibilities.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bookmarkStart w:id="5" w:name="_heading=h.2et92p0" w:colFirst="0" w:colLast="0"/>
      <w:bookmarkEnd w:id="5"/>
      <w:r>
        <w:rPr>
          <w:rFonts w:ascii="Geo" w:eastAsia="Geo" w:hAnsi="Geo" w:cs="Geo"/>
          <w:color w:val="000000"/>
          <w:sz w:val="20"/>
          <w:szCs w:val="20"/>
        </w:rPr>
        <w:t xml:space="preserve">Chair the Student Needs Advisory </w:t>
      </w:r>
      <w:r>
        <w:rPr>
          <w:rFonts w:ascii="Geo" w:eastAsia="Geo" w:hAnsi="Geo" w:cs="Geo"/>
          <w:color w:val="000000"/>
          <w:sz w:val="20"/>
          <w:szCs w:val="20"/>
        </w:rPr>
        <w:t>Committee</w:t>
      </w:r>
      <w:r>
        <w:rPr>
          <w:rFonts w:ascii="Geo" w:eastAsia="Geo" w:hAnsi="Geo" w:cs="Geo"/>
          <w:b/>
          <w:color w:val="000000"/>
          <w:sz w:val="20"/>
          <w:szCs w:val="20"/>
        </w:rPr>
        <w:t xml:space="preserve"> </w:t>
      </w:r>
      <w:r>
        <w:rPr>
          <w:rFonts w:ascii="Geo" w:eastAsia="Geo" w:hAnsi="Geo" w:cs="Geo"/>
          <w:color w:val="000000"/>
          <w:sz w:val="20"/>
          <w:szCs w:val="20"/>
        </w:rPr>
        <w:t xml:space="preserve">(SNAC).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bookmarkStart w:id="6" w:name="_heading=h.tyjcwt" w:colFirst="0" w:colLast="0"/>
      <w:bookmarkEnd w:id="6"/>
      <w:r>
        <w:rPr>
          <w:rFonts w:ascii="Geo" w:eastAsia="Geo" w:hAnsi="Geo" w:cs="Geo"/>
          <w:color w:val="000000"/>
          <w:sz w:val="20"/>
          <w:szCs w:val="20"/>
        </w:rPr>
        <w:t>Serve on a university health committee and/or a safety committee and report their progress and activities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bookmarkStart w:id="7" w:name="_heading=h.3dy6vkm" w:colFirst="0" w:colLast="0"/>
      <w:bookmarkEnd w:id="7"/>
      <w:r>
        <w:rPr>
          <w:rFonts w:ascii="Geo" w:eastAsia="Geo" w:hAnsi="Geo" w:cs="Geo"/>
          <w:color w:val="000000"/>
          <w:sz w:val="20"/>
          <w:szCs w:val="20"/>
        </w:rPr>
        <w:t>Meet and/or communicate at least two (2) times per quarter with the director/manager for each of the following—Disability Support Services (DSS); Counseling and Psychological Services (CAPS); Student Rights and Responsibilities (SRR) and the Student Care T</w:t>
      </w:r>
      <w:r>
        <w:rPr>
          <w:rFonts w:ascii="Geo" w:eastAsia="Geo" w:hAnsi="Geo" w:cs="Geo"/>
          <w:color w:val="000000"/>
          <w:sz w:val="20"/>
          <w:szCs w:val="20"/>
        </w:rPr>
        <w:t xml:space="preserve">eam located in Student Life.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bookmarkStart w:id="8" w:name="_heading=h.1t3h5sf" w:colFirst="0" w:colLast="0"/>
      <w:bookmarkEnd w:id="8"/>
      <w:r>
        <w:rPr>
          <w:rFonts w:ascii="Geo" w:eastAsia="Geo" w:hAnsi="Geo" w:cs="Geo"/>
          <w:color w:val="000000"/>
          <w:sz w:val="20"/>
          <w:szCs w:val="20"/>
        </w:rPr>
        <w:t xml:space="preserve">Host and/or collaborate one (1) event each academic year that provides information and/or services to students relating to health and student safety.  </w:t>
      </w:r>
    </w:p>
    <w:p w:rsidR="00DB4A23" w:rsidRDefault="005435B4">
      <w:pPr>
        <w:numPr>
          <w:ilvl w:val="0"/>
          <w:numId w:val="2"/>
        </w:numPr>
        <w:pBdr>
          <w:top w:val="nil"/>
          <w:left w:val="nil"/>
          <w:bottom w:val="nil"/>
          <w:right w:val="nil"/>
          <w:between w:val="nil"/>
        </w:pBdr>
        <w:spacing w:after="280"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Attend or obtain the minutes of committee meetings as assigned by the ASEW</w:t>
      </w:r>
      <w:r>
        <w:rPr>
          <w:rFonts w:ascii="Geo" w:eastAsia="Geo" w:hAnsi="Geo" w:cs="Geo"/>
          <w:color w:val="000000"/>
          <w:sz w:val="20"/>
          <w:szCs w:val="20"/>
        </w:rPr>
        <w:t>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w:t>
      </w:r>
      <w:r>
        <w:rPr>
          <w:rFonts w:ascii="Geo" w:eastAsia="Geo" w:hAnsi="Geo" w:cs="Geo"/>
          <w:color w:val="000000"/>
          <w:sz w:val="20"/>
          <w:szCs w:val="20"/>
        </w:rPr>
        <w:t>entatives are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Student Services</w:t>
      </w:r>
      <w:r>
        <w:rPr>
          <w:noProof/>
        </w:rPr>
        <mc:AlternateContent>
          <mc:Choice Requires="wpg">
            <w:drawing>
              <wp:anchor distT="0" distB="0" distL="114300" distR="114300" simplePos="0" relativeHeight="251666432"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and staff regarding issues and policies pertaining to the various services provided by the university to students.  The Council representative serves as the voi</w:t>
      </w:r>
      <w:r>
        <w:rPr>
          <w:rFonts w:ascii="Geo" w:eastAsia="Geo" w:hAnsi="Geo" w:cs="Geo"/>
          <w:sz w:val="20"/>
          <w:szCs w:val="20"/>
        </w:rPr>
        <w:t xml:space="preserve">ce for students in matters related to financial aid; dining services; parking and transportation services; housing and residential life; childcare; environmental issues and sustainability.  </w:t>
      </w:r>
      <w:r>
        <w:rPr>
          <w:rFonts w:ascii="Geo" w:eastAsia="Geo" w:hAnsi="Geo" w:cs="Geo"/>
          <w:color w:val="FF0000"/>
          <w:sz w:val="20"/>
          <w:szCs w:val="20"/>
        </w:rPr>
        <w:t>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40"/>
        <w:ind w:left="0" w:right="-18" w:hanging="2"/>
        <w:jc w:val="both"/>
        <w:rPr>
          <w:rFonts w:ascii="Geo" w:eastAsia="Geo" w:hAnsi="Geo" w:cs="Geo"/>
          <w:sz w:val="20"/>
          <w:szCs w:val="20"/>
        </w:rPr>
      </w:pPr>
      <w:r>
        <w:rPr>
          <w:rFonts w:ascii="Geo" w:eastAsia="Geo" w:hAnsi="Geo" w:cs="Geo"/>
          <w:sz w:val="20"/>
          <w:szCs w:val="20"/>
        </w:rPr>
        <w:t>This is a s</w:t>
      </w:r>
      <w:r>
        <w:rPr>
          <w:rFonts w:ascii="Geo" w:eastAsia="Geo" w:hAnsi="Geo" w:cs="Geo"/>
          <w:sz w:val="20"/>
          <w:szCs w:val="20"/>
        </w:rPr>
        <w:t>tudent government position.  Traditionally, ASEWU Council representatives are elected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lastRenderedPageBreak/>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w:t>
      </w:r>
      <w:r>
        <w:rPr>
          <w:rFonts w:ascii="Geo" w:eastAsia="Geo" w:hAnsi="Geo" w:cs="Geo"/>
          <w:sz w:val="20"/>
          <w:szCs w:val="20"/>
        </w:rPr>
        <w:t>sentative position must be currently enrolled in at least six (6) credit hours at EWU when a candidate and/or applicant for the said position and have at least a 2.5 cumulative grade point average at the university.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w:t>
      </w:r>
      <w:r>
        <w:rPr>
          <w:rFonts w:ascii="Geo" w:eastAsia="Geo" w:hAnsi="Geo" w:cs="Geo"/>
          <w:sz w:val="20"/>
          <w:szCs w:val="20"/>
        </w:rPr>
        <w:t>il representative position must have successfully completed at least one (1) quarter of study at EWU immediately prior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During a member’s tenure in office, the ASEWU Council representative must be a student of the university and is enrolled in at least six (6) credit hours and maintains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w:t>
      </w:r>
      <w:r>
        <w:rPr>
          <w:rFonts w:ascii="Geo" w:eastAsia="Geo" w:hAnsi="Geo" w:cs="Geo"/>
          <w:b/>
          <w:i/>
          <w:sz w:val="20"/>
          <w:szCs w:val="20"/>
        </w:rPr>
        <w:t>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be well versed about the campus community and have an established network of university contacts and community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w:t>
      </w:r>
      <w:r>
        <w:rPr>
          <w:rFonts w:ascii="Geo" w:eastAsia="Geo" w:hAnsi="Geo" w:cs="Geo"/>
          <w:sz w:val="20"/>
          <w:szCs w:val="20"/>
        </w:rPr>
        <w:t>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It is also recommended that individuals running or applying for a Council representative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Council business meetings, work sessions and assigned ASEWU standing committees.  Each quarter there are six (6) work sessio</w:t>
      </w:r>
      <w:r>
        <w:rPr>
          <w:rFonts w:ascii="Geo" w:eastAsia="Geo" w:hAnsi="Geo" w:cs="Geo"/>
          <w:sz w:val="20"/>
          <w:szCs w:val="20"/>
        </w:rPr>
        <w:t>ns and six (6) Council business meetings.  Special sessions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Keep a written record of all resources and activities </w:t>
      </w:r>
      <w:r>
        <w:rPr>
          <w:rFonts w:ascii="Geo" w:eastAsia="Geo" w:hAnsi="Geo" w:cs="Geo"/>
          <w:color w:val="000000"/>
          <w:sz w:val="20"/>
          <w:szCs w:val="20"/>
        </w:rPr>
        <w:t>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Council representative</w:t>
      </w:r>
      <w:r>
        <w:rPr>
          <w:rFonts w:ascii="Geo" w:eastAsia="Geo" w:hAnsi="Geo" w:cs="Geo"/>
          <w:sz w:val="20"/>
          <w:szCs w:val="20"/>
        </w:rPr>
        <w:t>s are required to establish, maintain and document a 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w:t>
      </w:r>
      <w:r>
        <w:rPr>
          <w:rFonts w:ascii="Geo" w:eastAsia="Geo" w:hAnsi="Geo" w:cs="Geo"/>
          <w:sz w:val="20"/>
          <w:szCs w:val="20"/>
        </w:rPr>
        <w:t>rter) that the representative is not a current member of or any affiliation with the sponsoring organization.  One (1) of the two (2) events must be related to diversity and inclusion.  This may include, but is not limited to, events focusing on gender, ec</w:t>
      </w:r>
      <w:r>
        <w:rPr>
          <w:rFonts w:ascii="Geo" w:eastAsia="Geo" w:hAnsi="Geo" w:cs="Geo"/>
          <w:sz w:val="20"/>
          <w:szCs w:val="20"/>
        </w:rPr>
        <w:t xml:space="preserve">onomic inequity, language, sexuality, mental health, 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w:t>
      </w:r>
      <w:r>
        <w:rPr>
          <w:rFonts w:ascii="Geo" w:eastAsia="Geo" w:hAnsi="Geo" w:cs="Geo"/>
          <w:color w:val="000000"/>
          <w:sz w:val="20"/>
          <w:szCs w:val="20"/>
        </w:rPr>
        <w:t xml:space="preserv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The outgoing Council representative </w:t>
      </w:r>
      <w:r>
        <w:rPr>
          <w:rFonts w:ascii="Geo" w:eastAsia="Geo" w:hAnsi="Geo" w:cs="Geo"/>
          <w:color w:val="000000"/>
          <w:sz w:val="20"/>
          <w:szCs w:val="20"/>
        </w:rPr>
        <w:t>will plan at least two (2) transitional meetings with their respective incoming representative-elect in order to familiarize the newly elected member with the responsibilities and benefits of their position.</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Council Representative for Student Services</w:t>
      </w:r>
    </w:p>
    <w:p w:rsidR="00DB4A23" w:rsidRDefault="005435B4">
      <w:pPr>
        <w:numPr>
          <w:ilvl w:val="0"/>
          <w:numId w:val="2"/>
        </w:numPr>
        <w:pBdr>
          <w:top w:val="nil"/>
          <w:left w:val="nil"/>
          <w:bottom w:val="nil"/>
          <w:right w:val="nil"/>
          <w:between w:val="nil"/>
        </w:pBdr>
        <w:spacing w:before="100"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Meet at least three (3) times per quarter one-on-one with the vice president for Student Affairs or designee and/or other official, individual, to obtain information of ASEWU Council inte</w:t>
      </w:r>
      <w:r>
        <w:rPr>
          <w:rFonts w:ascii="Geo" w:eastAsia="Geo" w:hAnsi="Geo" w:cs="Geo"/>
          <w:color w:val="000000"/>
          <w:sz w:val="20"/>
          <w:szCs w:val="20"/>
        </w:rPr>
        <w:t>rest and pertinent to said departmental area and their responsibilities.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Weekly, or as necessary, attend or send a designee to the Parking Appeals Board meetings and provide monthly reports to the ASEWU Council as to the status of the board and to ensure s</w:t>
      </w:r>
      <w:r>
        <w:rPr>
          <w:rFonts w:ascii="Geo" w:eastAsia="Geo" w:hAnsi="Geo" w:cs="Geo"/>
          <w:color w:val="000000"/>
          <w:sz w:val="20"/>
          <w:szCs w:val="20"/>
        </w:rPr>
        <w:t xml:space="preserve">tudents’ interests and concerns are satisfactorily being met.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and/or communicate weekly or as necessary with the director of Dining Services; director of Auxiliary Services and the director of the EWU Children’s Center.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the University Commencement Planning Committee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the Food Service Committee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the Student Transportation Fee Committee (STrFC) meetings.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the Childcare Advisory Board to the vice president of student affairs meeting</w:t>
      </w:r>
      <w:r>
        <w:rPr>
          <w:rFonts w:ascii="Geo" w:eastAsia="Geo" w:hAnsi="Geo" w:cs="Geo"/>
          <w:color w:val="000000"/>
          <w:sz w:val="20"/>
          <w:szCs w:val="20"/>
        </w:rPr>
        <w:t>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collectively collaborate any student issue, and/or concern regarding financial aid, housing, residential life, dining services, environmental concerns/issues, childcare, transportation and parking at both the Cheney and EWU Spokane campuses</w:t>
      </w:r>
      <w:r>
        <w:rPr>
          <w:rFonts w:ascii="Geo" w:eastAsia="Geo" w:hAnsi="Geo" w:cs="Geo"/>
          <w:color w:val="000000"/>
          <w:sz w:val="20"/>
          <w:szCs w:val="20"/>
        </w:rPr>
        <w:t xml:space="preserve">.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Host and/or collaborate one (1) event each academic year that provides information and/or services to students relating to transportation, food services, financial aid, housing or environmental issues. </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w:t>
      </w:r>
      <w:r>
        <w:rPr>
          <w:rFonts w:ascii="Geo" w:eastAsia="Geo" w:hAnsi="Geo" w:cs="Geo"/>
          <w:color w:val="000000"/>
          <w:sz w:val="20"/>
          <w:szCs w:val="20"/>
        </w:rPr>
        <w:t>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w:t>
      </w:r>
      <w:r>
        <w:rPr>
          <w:rFonts w:ascii="Geo" w:eastAsia="Geo" w:hAnsi="Geo" w:cs="Geo"/>
          <w:b/>
          <w:sz w:val="23"/>
          <w:szCs w:val="23"/>
          <w:u w:val="single"/>
        </w:rPr>
        <w:t>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FF0000"/>
          <w:sz w:val="29"/>
          <w:szCs w:val="29"/>
        </w:rPr>
      </w:pPr>
      <w:r>
        <w:rPr>
          <w:rFonts w:ascii="Geo" w:eastAsia="Geo" w:hAnsi="Geo" w:cs="Geo"/>
          <w:b/>
          <w:smallCaps/>
          <w:color w:val="FF0000"/>
          <w:sz w:val="29"/>
          <w:szCs w:val="29"/>
        </w:rPr>
        <w:t>ASEWU Council Representative for Technology and International Advancement</w:t>
      </w:r>
      <w:r>
        <w:rPr>
          <w:noProof/>
        </w:rPr>
        <mc:AlternateContent>
          <mc:Choice Requires="wpg">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431800</wp:posOffset>
                </wp:positionV>
                <wp:extent cx="517398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431800</wp:posOffset>
                </wp:positionV>
                <wp:extent cx="5173980" cy="25400"/>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color w:val="FF0000"/>
          <w:sz w:val="20"/>
          <w:szCs w:val="20"/>
        </w:rPr>
      </w:pPr>
      <w:r>
        <w:rPr>
          <w:rFonts w:ascii="Geo" w:eastAsia="Geo" w:hAnsi="Geo" w:cs="Geo"/>
          <w:sz w:val="20"/>
          <w:szCs w:val="20"/>
        </w:rPr>
        <w:t>The primary responsibility of the representative is to communicate with administration, faculty and staff regarding issues and policies pertaining to the technology provided to students.  The Council representative serves as the voice for students in matte</w:t>
      </w:r>
      <w:r>
        <w:rPr>
          <w:rFonts w:ascii="Geo" w:eastAsia="Geo" w:hAnsi="Geo" w:cs="Geo"/>
          <w:sz w:val="20"/>
          <w:szCs w:val="20"/>
        </w:rPr>
        <w:t>rs related to technology fee, library circulation and academic systems technology at the EWU Cheney and Spokane campuses.  The representative is also responsible for international advancement at the university and works with university students who are stu</w:t>
      </w:r>
      <w:r>
        <w:rPr>
          <w:rFonts w:ascii="Geo" w:eastAsia="Geo" w:hAnsi="Geo" w:cs="Geo"/>
          <w:sz w:val="20"/>
          <w:szCs w:val="20"/>
        </w:rPr>
        <w:t>dying abroad.  This individual serves as a student liaison to the Office of Global Outreach and Engagement</w:t>
      </w:r>
      <w:r>
        <w:rPr>
          <w:rFonts w:ascii="Bookman Old Style" w:eastAsia="Bookman Old Style" w:hAnsi="Bookman Old Style" w:cs="Bookman Old Style"/>
          <w:sz w:val="22"/>
          <w:szCs w:val="22"/>
        </w:rPr>
        <w:t>.</w:t>
      </w:r>
      <w:r>
        <w:rPr>
          <w:rFonts w:ascii="Geo" w:eastAsia="Geo" w:hAnsi="Geo" w:cs="Geo"/>
          <w:color w:val="FF0000"/>
          <w:sz w:val="20"/>
          <w:szCs w:val="20"/>
        </w:rPr>
        <w:t xml:space="preserve"> Limited supervision under the VP for Student Affairs.</w:t>
      </w:r>
    </w:p>
    <w:p w:rsidR="00DB4A23" w:rsidRDefault="00DB4A23">
      <w:pPr>
        <w:tabs>
          <w:tab w:val="left" w:pos="2160"/>
          <w:tab w:val="left" w:pos="4320"/>
          <w:tab w:val="left" w:pos="5220"/>
          <w:tab w:val="left" w:pos="5480"/>
          <w:tab w:val="left" w:pos="6480"/>
          <w:tab w:val="left" w:pos="7920"/>
          <w:tab w:val="left" w:pos="8100"/>
          <w:tab w:val="left" w:pos="8640"/>
          <w:tab w:val="left" w:pos="9810"/>
        </w:tabs>
        <w:spacing w:before="100" w:after="120"/>
        <w:ind w:left="0" w:right="-18" w:hanging="2"/>
        <w:jc w:val="both"/>
        <w:rPr>
          <w:rFonts w:ascii="Geo" w:eastAsia="Geo" w:hAnsi="Geo" w:cs="Geo"/>
          <w:sz w:val="20"/>
          <w:szCs w:val="20"/>
        </w:rPr>
      </w:pP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100" w:after="140"/>
        <w:ind w:left="0" w:right="-18" w:hanging="2"/>
        <w:jc w:val="both"/>
        <w:rPr>
          <w:rFonts w:ascii="Geo" w:eastAsia="Geo" w:hAnsi="Geo" w:cs="Geo"/>
          <w:sz w:val="20"/>
          <w:szCs w:val="20"/>
        </w:rPr>
      </w:pPr>
      <w:r>
        <w:rPr>
          <w:rFonts w:ascii="Geo" w:eastAsia="Geo" w:hAnsi="Geo" w:cs="Geo"/>
          <w:sz w:val="20"/>
          <w:szCs w:val="20"/>
        </w:rPr>
        <w:t>This is a student government position.  Traditionally, ASEWU Council representatives are elec</w:t>
      </w:r>
      <w:r>
        <w:rPr>
          <w:rFonts w:ascii="Geo" w:eastAsia="Geo" w:hAnsi="Geo" w:cs="Geo"/>
          <w:sz w:val="20"/>
          <w:szCs w:val="20"/>
        </w:rPr>
        <w:t>ted officers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810"/>
        </w:tabs>
        <w:spacing w:before="60" w:after="80"/>
        <w:ind w:left="0" w:right="-18"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Academic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Candidates and/or applicants for a Council representative position must be currently enrolled in at least six (6) credit hours at </w:t>
      </w:r>
      <w:r>
        <w:rPr>
          <w:rFonts w:ascii="Geo" w:eastAsia="Geo" w:hAnsi="Geo" w:cs="Geo"/>
          <w:sz w:val="20"/>
          <w:szCs w:val="20"/>
        </w:rPr>
        <w:t>EWU when a candidate and/or applicant for the said position and have at least a 2.5 cumulative grade point average at the university.</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Candidates and/or applicants for a Council representative position must have successfully completed at least one (1) quart</w:t>
      </w:r>
      <w:r>
        <w:rPr>
          <w:rFonts w:ascii="Geo" w:eastAsia="Geo" w:hAnsi="Geo" w:cs="Geo"/>
          <w:sz w:val="20"/>
          <w:szCs w:val="20"/>
        </w:rPr>
        <w:t>er of study at EWU immediately prior to the election and/or appointment to said position.</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During a member’s tenure in office, the ASEWU Council representative must be a student of the university and is enrolled in at least six (6) credit hours and maintain</w:t>
      </w:r>
      <w:r>
        <w:rPr>
          <w:rFonts w:ascii="Geo" w:eastAsia="Geo" w:hAnsi="Geo" w:cs="Geo"/>
          <w:sz w:val="20"/>
          <w:szCs w:val="20"/>
        </w:rPr>
        <w:t>s a 2.5 cumulative grade point average or better at the university.</w:t>
      </w:r>
    </w:p>
    <w:p w:rsidR="00DB4A23" w:rsidRDefault="005435B4">
      <w:pPr>
        <w:spacing w:before="60" w:after="120"/>
        <w:ind w:left="0" w:hanging="2"/>
        <w:jc w:val="both"/>
        <w:rPr>
          <w:rFonts w:ascii="Geo" w:eastAsia="Geo" w:hAnsi="Geo" w:cs="Geo"/>
          <w:sz w:val="20"/>
          <w:szCs w:val="20"/>
        </w:rPr>
      </w:pPr>
      <w:r>
        <w:rPr>
          <w:rFonts w:ascii="Geo" w:eastAsia="Geo" w:hAnsi="Geo" w:cs="Geo"/>
          <w:b/>
          <w:i/>
          <w:sz w:val="20"/>
          <w:szCs w:val="20"/>
        </w:rPr>
        <w:t>General Requirements for Council Representatives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be well versed about the campus community and have an established network of university contacts and co</w:t>
      </w:r>
      <w:r>
        <w:rPr>
          <w:rFonts w:ascii="Geo" w:eastAsia="Geo" w:hAnsi="Geo" w:cs="Geo"/>
          <w:sz w:val="20"/>
          <w:szCs w:val="20"/>
        </w:rPr>
        <w:t>mmunity resources.</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Applicants and/or candidates should have a strong interest in advocating for student interests and voice.</w:t>
      </w:r>
    </w:p>
    <w:p w:rsidR="00DB4A23" w:rsidRDefault="005435B4">
      <w:pPr>
        <w:numPr>
          <w:ilvl w:val="0"/>
          <w:numId w:val="1"/>
        </w:numPr>
        <w:ind w:left="0" w:hanging="2"/>
        <w:jc w:val="both"/>
        <w:rPr>
          <w:rFonts w:ascii="Geo" w:eastAsia="Geo" w:hAnsi="Geo" w:cs="Geo"/>
          <w:sz w:val="20"/>
          <w:szCs w:val="20"/>
        </w:rPr>
      </w:pPr>
      <w:r>
        <w:rPr>
          <w:rFonts w:ascii="Geo" w:eastAsia="Geo" w:hAnsi="Geo" w:cs="Geo"/>
          <w:sz w:val="20"/>
          <w:szCs w:val="20"/>
        </w:rPr>
        <w:t xml:space="preserve">It is also recommended that individuals running or applying for a Council representative position </w:t>
      </w:r>
      <w:r>
        <w:rPr>
          <w:rFonts w:ascii="Geo" w:eastAsia="Geo" w:hAnsi="Geo" w:cs="Geo"/>
          <w:sz w:val="20"/>
          <w:szCs w:val="20"/>
        </w:rPr>
        <w:t>possess</w:t>
      </w:r>
      <w:r>
        <w:rPr>
          <w:rFonts w:ascii="Geo" w:eastAsia="Geo" w:hAnsi="Geo" w:cs="Geo"/>
          <w:sz w:val="20"/>
          <w:szCs w:val="20"/>
        </w:rPr>
        <w:t xml:space="preserve"> an open mind and </w:t>
      </w:r>
      <w:r>
        <w:rPr>
          <w:rFonts w:ascii="Geo" w:eastAsia="Geo" w:hAnsi="Geo" w:cs="Geo"/>
          <w:sz w:val="20"/>
          <w:szCs w:val="20"/>
        </w:rPr>
        <w:t>are able</w:t>
      </w:r>
      <w:r>
        <w:rPr>
          <w:rFonts w:ascii="Geo" w:eastAsia="Geo" w:hAnsi="Geo" w:cs="Geo"/>
          <w:sz w:val="20"/>
          <w:szCs w:val="20"/>
        </w:rPr>
        <w:t xml:space="preserv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Council Representatives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scheduled meetings of the ASEWU Council, which includes ASEWU Council business meetings, work sessions and assigned ASEWU standing committees.  Each quarter there are six (6) work sessions and six (6) Council business meetings.  Special se</w:t>
      </w:r>
      <w:r>
        <w:rPr>
          <w:rFonts w:ascii="Geo" w:eastAsia="Geo" w:hAnsi="Geo" w:cs="Geo"/>
          <w:sz w:val="20"/>
          <w:szCs w:val="20"/>
        </w:rPr>
        <w:t>ssions may also be called.</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Research and address problems and/or issues pertinent to their respective department and of concern to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lastRenderedPageBreak/>
        <w:t>Keep a written record of all resources and activities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the A</w:t>
      </w:r>
      <w:r>
        <w:rPr>
          <w:rFonts w:ascii="Geo" w:eastAsia="Geo" w:hAnsi="Geo" w:cs="Geo"/>
          <w:color w:val="000000"/>
          <w:sz w:val="20"/>
          <w:szCs w:val="20"/>
        </w:rPr>
        <w:t>SEWU Council input on related councils, committees, etc. pertinent to their respective position.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Council representatives are required to establish, maintain and document a </w:t>
      </w:r>
      <w:r>
        <w:rPr>
          <w:rFonts w:ascii="Geo" w:eastAsia="Geo" w:hAnsi="Geo" w:cs="Geo"/>
          <w:sz w:val="20"/>
          <w:szCs w:val="20"/>
        </w:rPr>
        <w:t>minimum of twelve (12)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 representative is not a current member</w:t>
      </w:r>
      <w:r>
        <w:rPr>
          <w:rFonts w:ascii="Geo" w:eastAsia="Geo" w:hAnsi="Geo" w:cs="Geo"/>
          <w:sz w:val="20"/>
          <w:szCs w:val="20"/>
        </w:rPr>
        <w:t xml:space="preserve"> of or any affiliation with the sponsoring organization.  One (1) of the two (2) events must be related to diversity and inclusion.  This may include, but is not limited to, events focusing on gender, economic inequity, language, sexuality, mental health, </w:t>
      </w:r>
      <w:r>
        <w:rPr>
          <w:rFonts w:ascii="Geo" w:eastAsia="Geo" w:hAnsi="Geo" w:cs="Geo"/>
          <w:sz w:val="20"/>
          <w:szCs w:val="20"/>
        </w:rPr>
        <w:t xml:space="preserve">ability, race, LGBTQA+, immigration, etc.  Each event must be approved in writing by the ASEWU executive vice-president.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quarterly departmental evaluation for the ASEWU executive vice president.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monthly and quarterly r</w:t>
      </w:r>
      <w:r>
        <w:rPr>
          <w:rFonts w:ascii="Geo" w:eastAsia="Geo" w:hAnsi="Geo" w:cs="Geo"/>
          <w:color w:val="000000"/>
          <w:sz w:val="20"/>
          <w:szCs w:val="20"/>
        </w:rPr>
        <w:t>eport in the format determined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numPr>
          <w:ilvl w:val="0"/>
          <w:numId w:val="2"/>
        </w:numPr>
        <w:pBdr>
          <w:top w:val="nil"/>
          <w:left w:val="nil"/>
          <w:bottom w:val="nil"/>
          <w:right w:val="nil"/>
          <w:between w:val="nil"/>
        </w:pBdr>
        <w:spacing w:after="180" w:line="240" w:lineRule="auto"/>
        <w:ind w:left="0" w:hanging="2"/>
        <w:jc w:val="both"/>
        <w:rPr>
          <w:rFonts w:ascii="Geo" w:eastAsia="Geo" w:hAnsi="Geo" w:cs="Geo"/>
          <w:color w:val="000000"/>
          <w:sz w:val="20"/>
          <w:szCs w:val="20"/>
        </w:rPr>
      </w:pPr>
      <w:r>
        <w:rPr>
          <w:rFonts w:ascii="Geo" w:eastAsia="Geo" w:hAnsi="Geo" w:cs="Geo"/>
          <w:color w:val="000000"/>
          <w:sz w:val="20"/>
          <w:szCs w:val="20"/>
        </w:rPr>
        <w:t>The outgoing Council representative will plan at least two (2) transitional meetings with</w:t>
      </w:r>
      <w:r>
        <w:rPr>
          <w:rFonts w:ascii="Geo" w:eastAsia="Geo" w:hAnsi="Geo" w:cs="Geo"/>
          <w:color w:val="000000"/>
          <w:sz w:val="20"/>
          <w:szCs w:val="20"/>
        </w:rPr>
        <w:t xml:space="preserve"> their respective incoming representative-elect in order to familiarize the newly elected member with the responsibilities and benefits of their position.</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Council Representative for Technology and International Advancement</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 xml:space="preserve">Meet at least one (1) time per quarter one-on-one with the technical support services supervisor that oversees student technology. </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Meet one-on-one with the chief information officer at least two (2) times per quarter.</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Meet and/or communicate at least thre</w:t>
      </w:r>
      <w:r>
        <w:rPr>
          <w:rFonts w:ascii="Geo" w:eastAsia="Geo" w:hAnsi="Geo" w:cs="Geo"/>
          <w:sz w:val="20"/>
          <w:szCs w:val="20"/>
        </w:rPr>
        <w:t>e (3) times per quarter one-on-one with the student technology fee consultants and/or other officials, individuals, etc. to obtain information of ASEWU Council interest and pertinent to said departmental area and their responsibilities.</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Communicate at leas</w:t>
      </w:r>
      <w:r>
        <w:rPr>
          <w:rFonts w:ascii="Geo" w:eastAsia="Geo" w:hAnsi="Geo" w:cs="Geo"/>
          <w:sz w:val="20"/>
          <w:szCs w:val="20"/>
        </w:rPr>
        <w:t>t one (1) time per quarter with the discovery services and systems librarian.</w:t>
      </w:r>
    </w:p>
    <w:p w:rsidR="00DB4A23" w:rsidRDefault="005435B4">
      <w:pPr>
        <w:numPr>
          <w:ilvl w:val="0"/>
          <w:numId w:val="2"/>
        </w:numPr>
        <w:tabs>
          <w:tab w:val="left" w:pos="1440"/>
          <w:tab w:val="left" w:pos="1800"/>
        </w:tabs>
        <w:ind w:left="0" w:hanging="2"/>
        <w:jc w:val="both"/>
        <w:rPr>
          <w:rFonts w:ascii="Geo" w:eastAsia="Geo" w:hAnsi="Geo" w:cs="Geo"/>
          <w:sz w:val="20"/>
          <w:szCs w:val="20"/>
        </w:rPr>
      </w:pPr>
      <w:r>
        <w:rPr>
          <w:rFonts w:ascii="Geo" w:eastAsia="Geo" w:hAnsi="Geo" w:cs="Geo"/>
          <w:sz w:val="20"/>
          <w:szCs w:val="20"/>
        </w:rPr>
        <w:t>Meet and/or communicate at least two (2) times per quarter with the director of EWU Spokane Student Services and an information technology professional.</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 xml:space="preserve">Chair the Student Technology Fee Committee (STFC). </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 xml:space="preserve">Attend or send designee to the Academic Committee for Innovation and Technology (ACIT). </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Meet at least one (1) time per quarter one-on-one with the director of Global Outreach and Engagement.</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Attend at le</w:t>
      </w:r>
      <w:r>
        <w:rPr>
          <w:rFonts w:ascii="Geo" w:eastAsia="Geo" w:hAnsi="Geo" w:cs="Geo"/>
          <w:sz w:val="20"/>
          <w:szCs w:val="20"/>
        </w:rPr>
        <w:t>ast one (1) meeting per quarter with at least two (2) international focused student organizations.</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Quarterly (excluding summer term) attend two (2) international related events or programs.</w:t>
      </w:r>
    </w:p>
    <w:p w:rsidR="00DB4A23" w:rsidRDefault="005435B4">
      <w:pPr>
        <w:numPr>
          <w:ilvl w:val="0"/>
          <w:numId w:val="2"/>
        </w:numPr>
        <w:tabs>
          <w:tab w:val="left" w:pos="1440"/>
        </w:tabs>
        <w:ind w:left="0" w:hanging="2"/>
        <w:jc w:val="both"/>
        <w:rPr>
          <w:rFonts w:ascii="Geo" w:eastAsia="Geo" w:hAnsi="Geo" w:cs="Geo"/>
          <w:sz w:val="20"/>
          <w:szCs w:val="20"/>
        </w:rPr>
      </w:pPr>
      <w:r>
        <w:rPr>
          <w:rFonts w:ascii="Geo" w:eastAsia="Geo" w:hAnsi="Geo" w:cs="Geo"/>
          <w:sz w:val="20"/>
          <w:szCs w:val="20"/>
        </w:rPr>
        <w:t>Host and/or collaborate one (1) event per academic year that provi</w:t>
      </w:r>
      <w:r>
        <w:rPr>
          <w:rFonts w:ascii="Geo" w:eastAsia="Geo" w:hAnsi="Geo" w:cs="Geo"/>
          <w:sz w:val="20"/>
          <w:szCs w:val="20"/>
        </w:rPr>
        <w:t>des information and/or services to students related to technology or international students.</w:t>
      </w:r>
    </w:p>
    <w:p w:rsidR="00DB4A23" w:rsidRDefault="005435B4">
      <w:pPr>
        <w:numPr>
          <w:ilvl w:val="0"/>
          <w:numId w:val="2"/>
        </w:numPr>
        <w:pBdr>
          <w:top w:val="nil"/>
          <w:left w:val="nil"/>
          <w:bottom w:val="nil"/>
          <w:right w:val="nil"/>
          <w:between w:val="nil"/>
        </w:pBdr>
        <w:spacing w:after="160" w:line="240" w:lineRule="auto"/>
        <w:ind w:left="0" w:hanging="2"/>
        <w:jc w:val="both"/>
        <w:rPr>
          <w:rFonts w:ascii="Geo" w:eastAsia="Geo" w:hAnsi="Geo" w:cs="Geo"/>
          <w:color w:val="000000"/>
          <w:sz w:val="20"/>
          <w:szCs w:val="20"/>
        </w:rPr>
      </w:pPr>
      <w:r>
        <w:rPr>
          <w:rFonts w:ascii="Geo" w:eastAsia="Geo" w:hAnsi="Geo" w:cs="Geo"/>
          <w:color w:val="000000"/>
          <w:sz w:val="20"/>
          <w:szCs w:val="20"/>
        </w:rPr>
        <w:t>Attend or obtain the minutes of committee meetings as assigned by the ASEWU executives.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Council Representatives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Council representatives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representatives are required to attend and participate in scheduled leadership</w:t>
      </w:r>
      <w:r>
        <w:rPr>
          <w:rFonts w:ascii="Geo" w:eastAsia="Geo" w:hAnsi="Geo" w:cs="Geo"/>
          <w:color w:val="000000"/>
          <w:sz w:val="20"/>
          <w:szCs w:val="20"/>
        </w:rPr>
        <w:t xml:space="preserve">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Council representative receives $2,300 per quarter.  The position requires twelve (12) hours per week during the academic year.  Hours ar</w:t>
      </w:r>
      <w:r>
        <w:rPr>
          <w:rFonts w:ascii="Geo" w:eastAsia="Geo" w:hAnsi="Geo" w:cs="Geo"/>
          <w:sz w:val="20"/>
          <w:szCs w:val="20"/>
        </w:rPr>
        <w:t>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lastRenderedPageBreak/>
        <w:t>In this position you are subject to Eastern Washington University’s Policies and Procedures and the EWU Student Code of Conduct.  As a student employee, you are expected to adhere to both.  Please be advised that vio</w:t>
      </w:r>
      <w:r>
        <w:rPr>
          <w:rFonts w:ascii="Geo" w:eastAsia="Geo" w:hAnsi="Geo" w:cs="Geo"/>
          <w:sz w:val="20"/>
          <w:szCs w:val="20"/>
        </w:rPr>
        <w:t xml:space="preserve">lations of the EWU Student Code of Conduct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sz w:val="16"/>
          <w:szCs w:val="16"/>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President</w:t>
      </w:r>
      <w:r>
        <w:rPr>
          <w:noProof/>
        </w:rPr>
        <mc:AlternateContent>
          <mc:Choice Requires="wpg">
            <w:drawing>
              <wp:anchor distT="0" distB="0" distL="114300" distR="114300" simplePos="0" relativeHeight="251668480"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21"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primary responsibility of the ASEWU president is to serve as the chief executive</w:t>
      </w:r>
      <w:r>
        <w:rPr>
          <w:rFonts w:ascii="Geo" w:eastAsia="Geo" w:hAnsi="Geo" w:cs="Geo"/>
          <w:b/>
          <w:sz w:val="20"/>
          <w:szCs w:val="20"/>
        </w:rPr>
        <w:t xml:space="preserve"> </w:t>
      </w:r>
      <w:r>
        <w:rPr>
          <w:rFonts w:ascii="Geo" w:eastAsia="Geo" w:hAnsi="Geo" w:cs="Geo"/>
          <w:sz w:val="20"/>
          <w:szCs w:val="20"/>
        </w:rPr>
        <w:t>officer and representative spokesperson on behalf of the ASEWU Council.  The ASEWU president is also responsible for executing ASEWU Council and judicial decisions. This i</w:t>
      </w:r>
      <w:r>
        <w:rPr>
          <w:rFonts w:ascii="Geo" w:eastAsia="Geo" w:hAnsi="Geo" w:cs="Geo"/>
          <w:sz w:val="20"/>
          <w:szCs w:val="20"/>
        </w:rPr>
        <w:t xml:space="preserve">ndividual is a member of the ASEWU Council.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Traditionally, the ASEWU president is an elected officer and serves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w:t>
      </w:r>
      <w:r>
        <w:rPr>
          <w:rFonts w:ascii="Geo" w:eastAsia="Geo" w:hAnsi="Geo" w:cs="Geo"/>
          <w:b/>
          <w:sz w:val="23"/>
          <w:szCs w:val="23"/>
          <w:u w:val="single"/>
        </w:rPr>
        <w:t>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Candidates and/or applicants for an ASEWU executive officer position must be </w:t>
      </w:r>
      <w:r>
        <w:rPr>
          <w:rFonts w:ascii="Geo" w:eastAsia="Geo" w:hAnsi="Geo" w:cs="Geo"/>
          <w:b/>
          <w:sz w:val="20"/>
          <w:szCs w:val="20"/>
          <w:u w:val="single"/>
        </w:rPr>
        <w:t>currently</w:t>
      </w:r>
      <w:r>
        <w:rPr>
          <w:rFonts w:ascii="Geo" w:eastAsia="Geo" w:hAnsi="Geo" w:cs="Geo"/>
          <w:sz w:val="20"/>
          <w:szCs w:val="20"/>
        </w:rPr>
        <w:t xml:space="preserve"> enrolled in at least six (6) credit hours at EWU and have at least a 2.5 cumulative grade point average at the univ</w:t>
      </w:r>
      <w:r>
        <w:rPr>
          <w:rFonts w:ascii="Geo" w:eastAsia="Geo" w:hAnsi="Geo" w:cs="Geo"/>
          <w:sz w:val="20"/>
          <w:szCs w:val="20"/>
        </w:rPr>
        <w:t>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Candidates and/or applicants for the ASEWU president—which is an executive position—must have a minimum of three [3] quarters as a full time student (defined as twelve [12] or more credits if an undergraduate or ten [10] or more credits if a gradua</w:t>
      </w:r>
      <w:r>
        <w:rPr>
          <w:rFonts w:ascii="Geo" w:eastAsia="Geo" w:hAnsi="Geo" w:cs="Geo"/>
          <w:sz w:val="20"/>
          <w:szCs w:val="20"/>
        </w:rPr>
        <w:t xml:space="preserve">te student) at a higher education institution, which is to occur within three [3] years prior to the scheduled election, and at least one [1] quarter of attendance at the university </w:t>
      </w:r>
      <w:r>
        <w:rPr>
          <w:rFonts w:ascii="Geo" w:eastAsia="Geo" w:hAnsi="Geo" w:cs="Geo"/>
          <w:b/>
          <w:sz w:val="20"/>
          <w:szCs w:val="20"/>
          <w:u w:val="single"/>
        </w:rPr>
        <w:t>immediately prior</w:t>
      </w:r>
      <w:r>
        <w:rPr>
          <w:rFonts w:ascii="Geo" w:eastAsia="Geo" w:hAnsi="Geo" w:cs="Geo"/>
          <w:sz w:val="20"/>
          <w:szCs w:val="20"/>
        </w:rPr>
        <w:t xml:space="preserve"> to the election and/or appointment to the position.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a member’s tenure in office, the ASEWU president must be a student at EWU and be enrolled for at least six (6) credit hours for each quarter/semester (excluding summer term) and maintain a 2.5 cumulative grade point average or better at the universi</w:t>
      </w:r>
      <w:r>
        <w:rPr>
          <w:rFonts w:ascii="Geo" w:eastAsia="Geo" w:hAnsi="Geo" w:cs="Geo"/>
          <w:sz w:val="20"/>
          <w:szCs w:val="20"/>
        </w:rPr>
        <w:t>ty.</w:t>
      </w:r>
    </w:p>
    <w:p w:rsidR="00DB4A23" w:rsidRDefault="005435B4">
      <w:pPr>
        <w:spacing w:before="140" w:after="120"/>
        <w:ind w:left="0" w:right="72" w:hanging="2"/>
        <w:jc w:val="both"/>
        <w:rPr>
          <w:rFonts w:ascii="Geo" w:eastAsia="Geo" w:hAnsi="Geo" w:cs="Geo"/>
          <w:sz w:val="20"/>
          <w:szCs w:val="20"/>
        </w:rPr>
      </w:pPr>
      <w:r>
        <w:rPr>
          <w:rFonts w:ascii="Geo" w:eastAsia="Geo" w:hAnsi="Geo" w:cs="Geo"/>
          <w:b/>
          <w:i/>
          <w:sz w:val="20"/>
          <w:szCs w:val="20"/>
        </w:rPr>
        <w:t>General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Applicants and/or candidates should be willing to take the initiative.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and/or candidates should have a interest in advocating for student interests and voice.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lastRenderedPageBreak/>
        <w:t>It is also recommended that individuals running or applying for an executive position should have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ASEWU Executive Officers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Attend regularly s</w:t>
      </w:r>
      <w:r>
        <w:rPr>
          <w:rFonts w:ascii="Geo" w:eastAsia="Geo" w:hAnsi="Geo" w:cs="Geo"/>
          <w:sz w:val="20"/>
          <w:szCs w:val="20"/>
        </w:rPr>
        <w:t>cheduled meetings of the ASEWU Council, which includes ASEWU Council business meetings, work sessions and executive staff meetings.  Each quarter there are six (6) work sessions and six (6) Council business meetings.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ASEWU executive officers are required t</w:t>
      </w:r>
      <w:r>
        <w:rPr>
          <w:rFonts w:ascii="Geo" w:eastAsia="Geo" w:hAnsi="Geo" w:cs="Geo"/>
          <w:sz w:val="20"/>
          <w:szCs w:val="20"/>
        </w:rPr>
        <w:t>o establish, maintain and document a minimum of nineteen (19)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at least two (2) non-ASEWU hosted events per quarter (excluding summer quarter) that the</w:t>
      </w:r>
      <w:r>
        <w:rPr>
          <w:rFonts w:ascii="Geo" w:eastAsia="Geo" w:hAnsi="Geo" w:cs="Geo"/>
          <w:sz w:val="20"/>
          <w:szCs w:val="20"/>
        </w:rPr>
        <w:t xml:space="preserve"> representative is not a current member of or any affiliation with the sponsoring organization.  One (1) of the two (2) events must be related to diversity and inclusion.  This may include, but is not limited to, events focusing on gender, economic inequit</w:t>
      </w:r>
      <w:r>
        <w:rPr>
          <w:rFonts w:ascii="Geo" w:eastAsia="Geo" w:hAnsi="Geo" w:cs="Geo"/>
          <w:sz w:val="20"/>
          <w:szCs w:val="20"/>
        </w:rPr>
        <w:t>y, language, sexuality, mental health, ability, race, LGBTQA+, immigration, etc.  Each event must be approved in writing by the ASEWU Superior Court chief justice.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Maintain and upload composed documents to the assigned ASEWU Google drive location.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w:t>
      </w:r>
      <w:r>
        <w:rPr>
          <w:rFonts w:ascii="Geo" w:eastAsia="Geo" w:hAnsi="Geo" w:cs="Geo"/>
          <w:color w:val="000000"/>
          <w:sz w:val="20"/>
          <w:szCs w:val="20"/>
        </w:rPr>
        <w:t>written biweekly, monthly and quarterly reports in the format determined by the ASEWU executive vice president.</w:t>
      </w:r>
    </w:p>
    <w:p w:rsidR="00DB4A23" w:rsidRDefault="005435B4">
      <w:pPr>
        <w:numPr>
          <w:ilvl w:val="0"/>
          <w:numId w:val="2"/>
        </w:numPr>
        <w:pBdr>
          <w:top w:val="nil"/>
          <w:left w:val="nil"/>
          <w:bottom w:val="nil"/>
          <w:right w:val="nil"/>
          <w:between w:val="nil"/>
        </w:pBdr>
        <w:spacing w:after="28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of the ASEWU President</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The ASEWU president shall attend all regularly scheduled meetings of the following.</w:t>
      </w:r>
    </w:p>
    <w:p w:rsidR="00DB4A23" w:rsidRDefault="005435B4">
      <w:pPr>
        <w:numPr>
          <w:ilvl w:val="0"/>
          <w:numId w:val="3"/>
        </w:numPr>
        <w:ind w:left="0" w:hanging="2"/>
        <w:jc w:val="both"/>
        <w:rPr>
          <w:rFonts w:ascii="Geo" w:eastAsia="Geo" w:hAnsi="Geo" w:cs="Geo"/>
          <w:sz w:val="20"/>
          <w:szCs w:val="20"/>
        </w:rPr>
      </w:pPr>
      <w:r>
        <w:rPr>
          <w:rFonts w:ascii="Geo" w:eastAsia="Geo" w:hAnsi="Geo" w:cs="Geo"/>
          <w:sz w:val="20"/>
          <w:szCs w:val="20"/>
        </w:rPr>
        <w:t>The Board of Trustees of Eastern Washington University.</w:t>
      </w:r>
    </w:p>
    <w:p w:rsidR="00DB4A23" w:rsidRDefault="005435B4">
      <w:pPr>
        <w:numPr>
          <w:ilvl w:val="0"/>
          <w:numId w:val="3"/>
        </w:numPr>
        <w:ind w:left="0" w:hanging="2"/>
        <w:jc w:val="both"/>
        <w:rPr>
          <w:rFonts w:ascii="Geo" w:eastAsia="Geo" w:hAnsi="Geo" w:cs="Geo"/>
          <w:sz w:val="20"/>
          <w:szCs w:val="20"/>
        </w:rPr>
      </w:pPr>
      <w:r>
        <w:rPr>
          <w:rFonts w:ascii="Geo" w:eastAsia="Geo" w:hAnsi="Geo" w:cs="Geo"/>
          <w:sz w:val="20"/>
          <w:szCs w:val="20"/>
        </w:rPr>
        <w:t>The University President's Cabinet.</w:t>
      </w:r>
    </w:p>
    <w:p w:rsidR="00DB4A23" w:rsidRDefault="005435B4">
      <w:pPr>
        <w:numPr>
          <w:ilvl w:val="0"/>
          <w:numId w:val="3"/>
        </w:numPr>
        <w:ind w:left="0" w:hanging="2"/>
        <w:jc w:val="both"/>
        <w:rPr>
          <w:rFonts w:ascii="Geo" w:eastAsia="Geo" w:hAnsi="Geo" w:cs="Geo"/>
          <w:sz w:val="20"/>
          <w:szCs w:val="20"/>
        </w:rPr>
      </w:pPr>
      <w:r>
        <w:rPr>
          <w:rFonts w:ascii="Geo" w:eastAsia="Geo" w:hAnsi="Geo" w:cs="Geo"/>
          <w:sz w:val="20"/>
          <w:szCs w:val="20"/>
        </w:rPr>
        <w:t>Washington Student Association (WSA) General Assembly meetings.</w:t>
      </w:r>
    </w:p>
    <w:p w:rsidR="00DB4A23" w:rsidRDefault="005435B4">
      <w:pPr>
        <w:numPr>
          <w:ilvl w:val="0"/>
          <w:numId w:val="3"/>
        </w:numPr>
        <w:ind w:left="0" w:hanging="2"/>
        <w:jc w:val="both"/>
        <w:rPr>
          <w:rFonts w:ascii="Geo" w:eastAsia="Geo" w:hAnsi="Geo" w:cs="Geo"/>
          <w:sz w:val="20"/>
          <w:szCs w:val="20"/>
        </w:rPr>
      </w:pPr>
      <w:r>
        <w:rPr>
          <w:rFonts w:ascii="Geo" w:eastAsia="Geo" w:hAnsi="Geo" w:cs="Geo"/>
          <w:sz w:val="20"/>
          <w:szCs w:val="20"/>
        </w:rPr>
        <w:t>University Recreation Center Governance Board.</w:t>
      </w:r>
    </w:p>
    <w:p w:rsidR="00DB4A23" w:rsidRDefault="005435B4">
      <w:pPr>
        <w:numPr>
          <w:ilvl w:val="0"/>
          <w:numId w:val="3"/>
        </w:numPr>
        <w:ind w:left="0" w:hanging="2"/>
        <w:jc w:val="both"/>
        <w:rPr>
          <w:rFonts w:ascii="Geo" w:eastAsia="Geo" w:hAnsi="Geo" w:cs="Geo"/>
          <w:sz w:val="20"/>
          <w:szCs w:val="20"/>
        </w:rPr>
      </w:pPr>
      <w:r>
        <w:rPr>
          <w:rFonts w:ascii="Geo" w:eastAsia="Geo" w:hAnsi="Geo" w:cs="Geo"/>
          <w:sz w:val="20"/>
          <w:szCs w:val="20"/>
        </w:rPr>
        <w:t>The EWU Foundation Board or send an ASEWU designee—preferably an ASEWU executive member.</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Meet and/or communicate monthly with the dean of students or their designee.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Meet monthly with the director of Student </w:t>
      </w:r>
      <w:r>
        <w:rPr>
          <w:rFonts w:ascii="Geo" w:eastAsia="Geo" w:hAnsi="Geo" w:cs="Geo"/>
          <w:sz w:val="20"/>
          <w:szCs w:val="20"/>
        </w:rPr>
        <w:t>Engagement or their designee.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with the student member of the EWU Board of Trustees prior to every scheduled EWU Board of Trustees meeting.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Communicate biweekly with the ASEWU Council representative for academic affairs following meetings of the Facult</w:t>
      </w:r>
      <w:r>
        <w:rPr>
          <w:rFonts w:ascii="Geo" w:eastAsia="Geo" w:hAnsi="Geo" w:cs="Geo"/>
          <w:sz w:val="20"/>
          <w:szCs w:val="20"/>
        </w:rPr>
        <w:t>y Senate.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Approve for appointment ASEWU members to university committees.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Ensure that ASEWU cabinet meetings are scheduled monthly during the academic year and attend all ASEWU cabinet meetings.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Meet one-on-one with each ASEWU cabinet member on a monthly </w:t>
      </w:r>
      <w:r>
        <w:rPr>
          <w:rFonts w:ascii="Geo" w:eastAsia="Geo" w:hAnsi="Geo" w:cs="Geo"/>
          <w:sz w:val="20"/>
          <w:szCs w:val="20"/>
        </w:rPr>
        <w:t>basis.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university homecoming committee meetings during regular working terms.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Ensure that reports required by the Secretary of State for the state of Washington are filed on an annual basis for the purpose of maintaining the incorporation of ASE</w:t>
      </w:r>
      <w:r>
        <w:rPr>
          <w:rFonts w:ascii="Geo" w:eastAsia="Geo" w:hAnsi="Geo" w:cs="Geo"/>
          <w:sz w:val="20"/>
          <w:szCs w:val="20"/>
        </w:rPr>
        <w:t>WU as outlined in the current Bylaw 111.</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biweekly with the ASEWU Superior Court chief justice to receive assistance, review requirements as outlined in the ASEWU Constitution and Bylaws and ensure that the ASEWU cabinet members are complying with requ</w:t>
      </w:r>
      <w:r>
        <w:rPr>
          <w:rFonts w:ascii="Geo" w:eastAsia="Geo" w:hAnsi="Geo" w:cs="Geo"/>
          <w:sz w:val="20"/>
          <w:szCs w:val="20"/>
        </w:rPr>
        <w:t>irements outlined in the ASEWU Constitution and Bylaws.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lastRenderedPageBreak/>
        <w:t>Collaborate with the chief justice to collect necessary documentation to conduct the twice-annual performance evaluations of each associate justice as outlined in Bylaw 108 and schedule the evaluation</w:t>
      </w:r>
      <w:r>
        <w:rPr>
          <w:rFonts w:ascii="Geo" w:eastAsia="Geo" w:hAnsi="Geo" w:cs="Geo"/>
          <w:sz w:val="20"/>
          <w:szCs w:val="20"/>
        </w:rPr>
        <w:t>s with the necessary members.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Monitor the contributions and ensure the promotion of the ASEWU Endowment Scholarship as outlined in Bylaw 801.</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The ASEWU president will make appointments in an expeditious manner with the advice and</w:t>
      </w:r>
      <w:r>
        <w:rPr>
          <w:rFonts w:ascii="Geo" w:eastAsia="Geo" w:hAnsi="Geo" w:cs="Geo"/>
          <w:b/>
          <w:sz w:val="20"/>
          <w:szCs w:val="20"/>
        </w:rPr>
        <w:t xml:space="preserve"> </w:t>
      </w:r>
      <w:r>
        <w:rPr>
          <w:rFonts w:ascii="Geo" w:eastAsia="Geo" w:hAnsi="Geo" w:cs="Geo"/>
          <w:sz w:val="20"/>
          <w:szCs w:val="20"/>
        </w:rPr>
        <w:t>consent of the ASEWU Council.</w:t>
      </w:r>
    </w:p>
    <w:p w:rsidR="00DB4A23" w:rsidRDefault="005435B4">
      <w:pPr>
        <w:numPr>
          <w:ilvl w:val="0"/>
          <w:numId w:val="2"/>
        </w:numPr>
        <w:spacing w:after="140"/>
        <w:ind w:left="0" w:hanging="2"/>
        <w:jc w:val="both"/>
        <w:rPr>
          <w:rFonts w:ascii="Geo" w:eastAsia="Geo" w:hAnsi="Geo" w:cs="Geo"/>
          <w:sz w:val="20"/>
          <w:szCs w:val="20"/>
        </w:rPr>
      </w:pPr>
      <w:r>
        <w:rPr>
          <w:rFonts w:ascii="Geo" w:eastAsia="Geo" w:hAnsi="Geo" w:cs="Geo"/>
          <w:sz w:val="20"/>
          <w:szCs w:val="20"/>
        </w:rPr>
        <w:t>The ASEWU president or their designee will supervise all ASEWU elections and be responsible for validating all positions.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ASEWU Executives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executives are required to participate in t</w:t>
      </w:r>
      <w:r>
        <w:rPr>
          <w:rFonts w:ascii="Geo" w:eastAsia="Geo" w:hAnsi="Geo" w:cs="Geo"/>
          <w:color w:val="000000"/>
          <w:sz w:val="20"/>
          <w:szCs w:val="20"/>
        </w:rPr>
        <w: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executive members are required to attend and participate in scheduled leadership training sessions, retreats and workshops held du</w:t>
      </w:r>
      <w:r>
        <w:rPr>
          <w:rFonts w:ascii="Geo" w:eastAsia="Geo" w:hAnsi="Geo" w:cs="Geo"/>
          <w:color w:val="000000"/>
          <w:sz w:val="20"/>
          <w:szCs w:val="20"/>
        </w:rPr>
        <w:t>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president receives $3,670.00 per quarter—fall, winter and spring.  The position requires nineteen (19) hours per week during the academic year.  Hours are not required during quarterly breaks.  Compensation is also provided for the summer term, w</w:t>
      </w:r>
      <w:r>
        <w:rPr>
          <w:rFonts w:ascii="Geo" w:eastAsia="Geo" w:hAnsi="Geo" w:cs="Geo"/>
          <w:sz w:val="20"/>
          <w:szCs w:val="20"/>
        </w:rPr>
        <w:t xml:space="preserve">hich is the month of August.  For this five-week period, the president commits to nineteen (19) hours a week and receives $1,600 for the month.  </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w:t>
      </w:r>
      <w:r>
        <w:rPr>
          <w:rFonts w:ascii="Geo" w:eastAsia="Geo" w:hAnsi="Geo" w:cs="Geo"/>
          <w:sz w:val="20"/>
          <w:szCs w:val="20"/>
        </w:rPr>
        <w:t xml:space="preserve">t Code of Conduct.  As a student employee, you are expected to adhere to both.  Please be advised that violations of the EWU Student Code of Conduct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sz w:val="16"/>
          <w:szCs w:val="16"/>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Executive Vice President</w:t>
      </w:r>
      <w:r>
        <w:rPr>
          <w:noProof/>
        </w:rPr>
        <mc:AlternateContent>
          <mc:Choice Requires="wpg">
            <w:drawing>
              <wp:anchor distT="0" distB="0" distL="114300" distR="114300" simplePos="0" relativeHeight="251669504"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primary responsibility of the ASEWU executive vice president</w:t>
      </w:r>
      <w:r>
        <w:rPr>
          <w:rFonts w:ascii="Geo" w:eastAsia="Geo" w:hAnsi="Geo" w:cs="Geo"/>
          <w:b/>
          <w:sz w:val="20"/>
          <w:szCs w:val="20"/>
        </w:rPr>
        <w:t xml:space="preserve"> </w:t>
      </w:r>
      <w:r>
        <w:rPr>
          <w:rFonts w:ascii="Geo" w:eastAsia="Geo" w:hAnsi="Geo" w:cs="Geo"/>
          <w:sz w:val="20"/>
          <w:szCs w:val="20"/>
        </w:rPr>
        <w:t xml:space="preserve"> is to address  all administrative matters as it pertains to the ASEWU Council as well as chairing the ASEWU Council business meetin</w:t>
      </w:r>
      <w:r>
        <w:rPr>
          <w:rFonts w:ascii="Geo" w:eastAsia="Geo" w:hAnsi="Geo" w:cs="Geo"/>
          <w:sz w:val="20"/>
          <w:szCs w:val="20"/>
        </w:rPr>
        <w:t xml:space="preserve">gs.  This individual is a member of the ASEWU Council.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Traditionally, the ASEWU executive vice president is an elected officer and serve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w:t>
      </w:r>
      <w:r>
        <w:rPr>
          <w:rFonts w:ascii="Geo" w:eastAsia="Geo" w:hAnsi="Geo" w:cs="Geo"/>
          <w:b/>
          <w:sz w:val="23"/>
          <w:szCs w:val="23"/>
          <w:u w:val="single"/>
        </w:rPr>
        <w:t>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lastRenderedPageBreak/>
        <w:t>Academic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Candidates and/or applicants for an ASEWU executive officer position must be </w:t>
      </w:r>
      <w:r>
        <w:rPr>
          <w:rFonts w:ascii="Geo" w:eastAsia="Geo" w:hAnsi="Geo" w:cs="Geo"/>
          <w:b/>
          <w:sz w:val="20"/>
          <w:szCs w:val="20"/>
          <w:u w:val="single"/>
        </w:rPr>
        <w:t>currently</w:t>
      </w:r>
      <w:r>
        <w:rPr>
          <w:rFonts w:ascii="Geo" w:eastAsia="Geo" w:hAnsi="Geo" w:cs="Geo"/>
          <w:sz w:val="20"/>
          <w:szCs w:val="20"/>
        </w:rPr>
        <w:t xml:space="preserve"> enrolled in at least six (6)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Candidates and/or applicants for the ASEWU executive vice president—which is an executive position—must have a minimum of three [3] </w:t>
      </w:r>
      <w:r>
        <w:rPr>
          <w:rFonts w:ascii="Geo" w:eastAsia="Geo" w:hAnsi="Geo" w:cs="Geo"/>
          <w:sz w:val="20"/>
          <w:szCs w:val="20"/>
        </w:rPr>
        <w:t xml:space="preserve">quarters as a full time student (defined as twelve [12] or more credits if an undergraduate or ten [10] or more credits if a graduate student) at a higher education institution, which is to occur within three [3] years prior to the scheduled election, and </w:t>
      </w:r>
      <w:r>
        <w:rPr>
          <w:rFonts w:ascii="Geo" w:eastAsia="Geo" w:hAnsi="Geo" w:cs="Geo"/>
          <w:sz w:val="20"/>
          <w:szCs w:val="20"/>
        </w:rPr>
        <w:t xml:space="preserve">at least one [1] quarter of attendance at the university </w:t>
      </w:r>
      <w:r>
        <w:rPr>
          <w:rFonts w:ascii="Geo" w:eastAsia="Geo" w:hAnsi="Geo" w:cs="Geo"/>
          <w:b/>
          <w:sz w:val="20"/>
          <w:szCs w:val="20"/>
          <w:u w:val="single"/>
        </w:rPr>
        <w:t>immediately prior</w:t>
      </w:r>
      <w:r>
        <w:rPr>
          <w:rFonts w:ascii="Geo" w:eastAsia="Geo" w:hAnsi="Geo" w:cs="Geo"/>
          <w:sz w:val="20"/>
          <w:szCs w:val="20"/>
        </w:rPr>
        <w:t xml:space="preserve"> to the election and/or appointment to the position.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a member’s tenure in office, the ASEWU executive vice president must be a student at EWU and be enrolled for at least six (6) credit hours for each quarter (excluding summer term) and maintain a 2.5 cumulative grade point average or better at the un</w:t>
      </w:r>
      <w:r>
        <w:rPr>
          <w:rFonts w:ascii="Geo" w:eastAsia="Geo" w:hAnsi="Geo" w:cs="Geo"/>
          <w:sz w:val="20"/>
          <w:szCs w:val="20"/>
        </w:rPr>
        <w:t>iversity.</w:t>
      </w:r>
    </w:p>
    <w:p w:rsidR="00DB4A23" w:rsidRDefault="005435B4">
      <w:pPr>
        <w:spacing w:before="140" w:after="120"/>
        <w:ind w:left="0" w:right="72" w:hanging="2"/>
        <w:jc w:val="both"/>
        <w:rPr>
          <w:rFonts w:ascii="Geo" w:eastAsia="Geo" w:hAnsi="Geo" w:cs="Geo"/>
          <w:sz w:val="20"/>
          <w:szCs w:val="20"/>
        </w:rPr>
      </w:pPr>
      <w:r>
        <w:rPr>
          <w:rFonts w:ascii="Geo" w:eastAsia="Geo" w:hAnsi="Geo" w:cs="Geo"/>
          <w:b/>
          <w:i/>
          <w:sz w:val="20"/>
          <w:szCs w:val="20"/>
        </w:rPr>
        <w:t>General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Applicants and/or candidates should be willing to take the initiative.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and/or candidates should have a interest in advocating for student interests and voice.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w:t>
      </w:r>
      <w:r>
        <w:rPr>
          <w:rFonts w:ascii="Geo" w:eastAsia="Geo" w:hAnsi="Geo" w:cs="Geo"/>
          <w:sz w:val="20"/>
          <w:szCs w:val="20"/>
        </w:rPr>
        <w:t>at individuals running or applying for an executive position should have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ASEWU Executive Officers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 xml:space="preserve">Attend regularly scheduled meetings of the </w:t>
      </w:r>
      <w:r>
        <w:rPr>
          <w:rFonts w:ascii="Geo" w:eastAsia="Geo" w:hAnsi="Geo" w:cs="Geo"/>
          <w:sz w:val="20"/>
          <w:szCs w:val="20"/>
        </w:rPr>
        <w:t>ASEWU Council, which includes ASEWU Council business meetings, work sessions and executive staff meetings.  Each quarter there are six (6) work sessions and six (6) Council business meetings.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ASEWU executive officers are required to establish, maintain and</w:t>
      </w:r>
      <w:r>
        <w:rPr>
          <w:rFonts w:ascii="Geo" w:eastAsia="Geo" w:hAnsi="Geo" w:cs="Geo"/>
          <w:sz w:val="20"/>
          <w:szCs w:val="20"/>
        </w:rPr>
        <w:t xml:space="preserve"> document a minimum of nineteen (19) office hours per week (excluding finals week) for each academic quarter (fall, winter and spring).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Attend at least two (2) non-ASEWU hosted events per quarter (excluding summer quarter) that the representative is not a </w:t>
      </w:r>
      <w:r>
        <w:rPr>
          <w:rFonts w:ascii="Geo" w:eastAsia="Geo" w:hAnsi="Geo" w:cs="Geo"/>
          <w:sz w:val="20"/>
          <w:szCs w:val="20"/>
        </w:rPr>
        <w:t>current member of or any affiliation with the sponsoring organization.  One (1) of the two (2) events must be related to diversity and inclusion.  This may include, but is not limited to, events focusing on gender, economic inequity, language, sexuality, m</w:t>
      </w:r>
      <w:r>
        <w:rPr>
          <w:rFonts w:ascii="Geo" w:eastAsia="Geo" w:hAnsi="Geo" w:cs="Geo"/>
          <w:sz w:val="20"/>
          <w:szCs w:val="20"/>
        </w:rPr>
        <w:t>ental health, ability, race, LGBTQA+, immigration, etc.  Each event must be approved in writing by the ASEWU Superior Court chief justice.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Maintain and upload composed documents to the assigned ASEWU Google drive location.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written biweekly, monthly</w:t>
      </w:r>
      <w:r>
        <w:rPr>
          <w:rFonts w:ascii="Geo" w:eastAsia="Geo" w:hAnsi="Geo" w:cs="Geo"/>
          <w:color w:val="000000"/>
          <w:sz w:val="20"/>
          <w:szCs w:val="20"/>
        </w:rPr>
        <w:t xml:space="preserve"> and quarterly reports in the format determined by the ASEWU executive vice president.</w:t>
      </w:r>
    </w:p>
    <w:p w:rsidR="00DB4A23" w:rsidRDefault="005435B4">
      <w:pPr>
        <w:numPr>
          <w:ilvl w:val="0"/>
          <w:numId w:val="2"/>
        </w:numPr>
        <w:pBdr>
          <w:top w:val="nil"/>
          <w:left w:val="nil"/>
          <w:bottom w:val="nil"/>
          <w:right w:val="nil"/>
          <w:between w:val="nil"/>
        </w:pBdr>
        <w:spacing w:after="28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of the ASEWU Executive Vice President</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The ASEWU executive vice president chairs ASEWU Council business meeting and work sessions; prepares the agenda for said meetings; prepares the schedule of all regular meetings for fall, winter and spring quarters, with the advice and consent of the ASEWU </w:t>
      </w:r>
      <w:r>
        <w:rPr>
          <w:rFonts w:ascii="Geo" w:eastAsia="Geo" w:hAnsi="Geo" w:cs="Geo"/>
          <w:sz w:val="20"/>
          <w:szCs w:val="20"/>
        </w:rPr>
        <w:t xml:space="preserve">Council.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The ASEWU executive vice president appoints a Council clerk, with the advice and consent of the ASEWU Council.</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executive vice president has voting rights on Council for the purpose of breaking a tie between the representative</w:t>
      </w:r>
      <w:r>
        <w:rPr>
          <w:rFonts w:ascii="Geo" w:eastAsia="Geo" w:hAnsi="Geo" w:cs="Geo"/>
          <w:b/>
          <w:color w:val="000000"/>
          <w:sz w:val="20"/>
          <w:szCs w:val="20"/>
        </w:rPr>
        <w:t xml:space="preserve"> </w:t>
      </w:r>
      <w:r>
        <w:rPr>
          <w:rFonts w:ascii="Geo" w:eastAsia="Geo" w:hAnsi="Geo" w:cs="Geo"/>
          <w:color w:val="000000"/>
          <w:sz w:val="20"/>
          <w:szCs w:val="20"/>
        </w:rPr>
        <w:t>members, w</w:t>
      </w:r>
      <w:r>
        <w:rPr>
          <w:rFonts w:ascii="Geo" w:eastAsia="Geo" w:hAnsi="Geo" w:cs="Geo"/>
          <w:color w:val="000000"/>
          <w:sz w:val="20"/>
          <w:szCs w:val="20"/>
        </w:rPr>
        <w:t>hen necessary.</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lastRenderedPageBreak/>
        <w:t>The ASEWU executive vice president assumes the duties of the ASEWU president in the event of the president’s absence or disability.</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one-on-one twice a quarter with each ASEWU Council representative and the ASEWU Council clerk.</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w:t>
      </w:r>
      <w:r>
        <w:rPr>
          <w:rFonts w:ascii="Geo" w:eastAsia="Geo" w:hAnsi="Geo" w:cs="Geo"/>
          <w:sz w:val="20"/>
          <w:szCs w:val="20"/>
        </w:rPr>
        <w:t>l meetings of the Pence Union Building Board (PUB Board) and serve as the chair of this board.</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monthly, and as necessary, with the director of the Pence Union Building.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During the first month of fall quarter, meet with PUB tenants and communicate with</w:t>
      </w:r>
      <w:r>
        <w:rPr>
          <w:rFonts w:ascii="Geo" w:eastAsia="Geo" w:hAnsi="Geo" w:cs="Geo"/>
          <w:sz w:val="20"/>
          <w:szCs w:val="20"/>
        </w:rPr>
        <w:t xml:space="preserve"> them when necessary.</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and/or communicate monthly with the dean of students or designee.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monthly with the director of Student Engagement.</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university homecoming committee meetings during the academic year as well as those during the defi</w:t>
      </w:r>
      <w:r>
        <w:rPr>
          <w:rFonts w:ascii="Geo" w:eastAsia="Geo" w:hAnsi="Geo" w:cs="Geo"/>
          <w:sz w:val="20"/>
          <w:szCs w:val="20"/>
        </w:rPr>
        <w:t>ned summer term.</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Ensure the minutes for work sessions and Council meetings are prepared and presented for approval at the next scheduled Council meeting.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biweekly with the ASEWU Superior Court chief justice to receive assistance, review requirements as outlined in the ASEWU Constitution and Bylaws and ensure that the ASEWU Council representatives and the Council clerk are complying with their requireme</w:t>
      </w:r>
      <w:r>
        <w:rPr>
          <w:rFonts w:ascii="Geo" w:eastAsia="Geo" w:hAnsi="Geo" w:cs="Geo"/>
          <w:sz w:val="20"/>
          <w:szCs w:val="20"/>
        </w:rPr>
        <w:t>nts as outlined in the ASEWU Constitution and Bylaws.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Fulfill the job responsibilities of vacant ASEWU Council representative positions as outlined in Bylaw 107.</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Be familiar with the latest edition of </w:t>
      </w:r>
      <w:r>
        <w:rPr>
          <w:rFonts w:ascii="Geo" w:eastAsia="Geo" w:hAnsi="Geo" w:cs="Geo"/>
          <w:i/>
          <w:sz w:val="20"/>
          <w:szCs w:val="20"/>
        </w:rPr>
        <w:t>Robert’s Rules of Order Newly Revised.</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w:t>
      </w:r>
      <w:r>
        <w:rPr>
          <w:rFonts w:ascii="Geo" w:eastAsia="Geo" w:hAnsi="Geo" w:cs="Geo"/>
          <w:b/>
          <w:i/>
          <w:sz w:val="20"/>
          <w:szCs w:val="20"/>
        </w:rPr>
        <w:t>ship Training for ASEWU Executives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executives are required to participate in the annual fall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executive members are required to attend a</w:t>
      </w:r>
      <w:r>
        <w:rPr>
          <w:rFonts w:ascii="Geo" w:eastAsia="Geo" w:hAnsi="Geo" w:cs="Geo"/>
          <w:color w:val="000000"/>
          <w:sz w:val="20"/>
          <w:szCs w:val="20"/>
        </w:rPr>
        <w:t>nd participate in scheduled leadership training sessions, retreats and workshops held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executive vice president receives $3,670.00 per quarter—fall, winter and spring.  The position requires nineteen (19) hours per week during the academic year.  Hours are not required during quarterly breaks.  Compensation is also provided for the</w:t>
      </w:r>
      <w:r>
        <w:rPr>
          <w:rFonts w:ascii="Geo" w:eastAsia="Geo" w:hAnsi="Geo" w:cs="Geo"/>
          <w:sz w:val="20"/>
          <w:szCs w:val="20"/>
        </w:rPr>
        <w:t xml:space="preserve"> summer term, which is the month of August.  For this five-week period, the executive vice president will commit to nineteen (19) hours a week and receive $1,600 for the month.  </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 xml:space="preserve">In this position you are subject to Eastern Washington University’s Policies </w:t>
      </w:r>
      <w:r>
        <w:rPr>
          <w:rFonts w:ascii="Geo" w:eastAsia="Geo" w:hAnsi="Geo" w:cs="Geo"/>
          <w:sz w:val="20"/>
          <w:szCs w:val="20"/>
        </w:rPr>
        <w:t>and Procedures and the EWU Student Code of Conduct.  As a student employee, you are expected to adhere to both.  Please be advised that violations of the EWU Student Code of Conduct may affect this position, even if the conduct occurs beyond the scope of y</w:t>
      </w:r>
      <w:r>
        <w:rPr>
          <w:rFonts w:ascii="Geo" w:eastAsia="Geo" w:hAnsi="Geo" w:cs="Geo"/>
          <w:sz w:val="20"/>
          <w:szCs w:val="20"/>
        </w:rPr>
        <w:t xml:space="preserve">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sz w:val="16"/>
          <w:szCs w:val="16"/>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Finance Vice President</w:t>
      </w:r>
      <w:r>
        <w:rPr>
          <w:noProof/>
        </w:rPr>
        <mc:AlternateContent>
          <mc:Choice Requires="wpg">
            <w:drawing>
              <wp:anchor distT="0" distB="0" distL="114300" distR="114300" simplePos="0" relativeHeight="251670528"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solidFill>
                          <a:srgbClr val="FFFFFF"/>
                        </a:solidFill>
                        <a:ln w="25400" cap="flat" cmpd="sng">
                          <a:solidFill>
                            <a:srgbClr val="000000"/>
                          </a:solidFill>
                          <a:prstDash val="solid"/>
                          <a:miter lim="800000"/>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primary responsibility of the ASEWU finance vice president</w:t>
      </w:r>
      <w:r>
        <w:rPr>
          <w:rFonts w:ascii="Geo" w:eastAsia="Geo" w:hAnsi="Geo" w:cs="Geo"/>
          <w:b/>
          <w:sz w:val="20"/>
          <w:szCs w:val="20"/>
        </w:rPr>
        <w:t xml:space="preserve"> </w:t>
      </w:r>
      <w:r>
        <w:rPr>
          <w:rFonts w:ascii="Geo" w:eastAsia="Geo" w:hAnsi="Geo" w:cs="Geo"/>
          <w:sz w:val="20"/>
          <w:szCs w:val="20"/>
        </w:rPr>
        <w:t>is responsible for the management of all ASEWU money and properties.  This individual is a member of the ASEWU Council.</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 xml:space="preserve">This is a student government position.  Traditionally, the ASEWU finance vice president is an elected officer and serves a one (1) year </w:t>
      </w:r>
      <w:r>
        <w:rPr>
          <w:rFonts w:ascii="Geo" w:eastAsia="Geo" w:hAnsi="Geo" w:cs="Geo"/>
          <w:sz w:val="20"/>
          <w:szCs w:val="20"/>
        </w:rPr>
        <w:t>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Candidates and/or applicants for an ASEWU executive officer position must be </w:t>
      </w:r>
      <w:r>
        <w:rPr>
          <w:rFonts w:ascii="Geo" w:eastAsia="Geo" w:hAnsi="Geo" w:cs="Geo"/>
          <w:b/>
          <w:sz w:val="20"/>
          <w:szCs w:val="20"/>
          <w:u w:val="single"/>
        </w:rPr>
        <w:t>currently</w:t>
      </w:r>
      <w:r>
        <w:rPr>
          <w:rFonts w:ascii="Geo" w:eastAsia="Geo" w:hAnsi="Geo" w:cs="Geo"/>
          <w:sz w:val="20"/>
          <w:szCs w:val="20"/>
        </w:rPr>
        <w:t xml:space="preserve"> enrolled in at least six (6)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Candidates and/or</w:t>
      </w:r>
      <w:r>
        <w:rPr>
          <w:rFonts w:ascii="Geo" w:eastAsia="Geo" w:hAnsi="Geo" w:cs="Geo"/>
          <w:color w:val="0033CC"/>
          <w:sz w:val="20"/>
          <w:szCs w:val="20"/>
        </w:rPr>
        <w:t xml:space="preserve"> </w:t>
      </w:r>
      <w:r>
        <w:rPr>
          <w:rFonts w:ascii="Geo" w:eastAsia="Geo" w:hAnsi="Geo" w:cs="Geo"/>
          <w:sz w:val="20"/>
          <w:szCs w:val="20"/>
        </w:rPr>
        <w:t>applicants for the ASEWU finance vice president—which is an executive position—must have a minimum of three [3] qu</w:t>
      </w:r>
      <w:r>
        <w:rPr>
          <w:rFonts w:ascii="Geo" w:eastAsia="Geo" w:hAnsi="Geo" w:cs="Geo"/>
          <w:sz w:val="20"/>
          <w:szCs w:val="20"/>
        </w:rPr>
        <w:t>arters as a full time student (defined as twelve [12] or more credits if an undergraduate or ten [10] or more credits if a graduate student) at a higher education institution, which is to occur within three [3] years prior to the scheduled election, and at</w:t>
      </w:r>
      <w:r>
        <w:rPr>
          <w:rFonts w:ascii="Geo" w:eastAsia="Geo" w:hAnsi="Geo" w:cs="Geo"/>
          <w:sz w:val="20"/>
          <w:szCs w:val="20"/>
        </w:rPr>
        <w:t xml:space="preserve"> least one [1] quarter of attendance at the university </w:t>
      </w:r>
      <w:r>
        <w:rPr>
          <w:rFonts w:ascii="Geo" w:eastAsia="Geo" w:hAnsi="Geo" w:cs="Geo"/>
          <w:b/>
          <w:sz w:val="20"/>
          <w:szCs w:val="20"/>
          <w:u w:val="single"/>
        </w:rPr>
        <w:t>immediately prior</w:t>
      </w:r>
      <w:r>
        <w:rPr>
          <w:rFonts w:ascii="Geo" w:eastAsia="Geo" w:hAnsi="Geo" w:cs="Geo"/>
          <w:sz w:val="20"/>
          <w:szCs w:val="20"/>
        </w:rPr>
        <w:t xml:space="preserve"> to the election and/or appointment to the position.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a member’s tenure in office, the ASEWU finance vice president must be a student at EWU and be enrolled for at least six (6</w:t>
      </w:r>
      <w:r>
        <w:rPr>
          <w:rFonts w:ascii="Geo" w:eastAsia="Geo" w:hAnsi="Geo" w:cs="Geo"/>
          <w:sz w:val="20"/>
          <w:szCs w:val="20"/>
        </w:rPr>
        <w:t>) credit hours for each quarter (excluding summer term) and maintain a 2.5 cumulative grade point average or better at the university.</w:t>
      </w:r>
    </w:p>
    <w:p w:rsidR="00DB4A23" w:rsidRDefault="005435B4">
      <w:pPr>
        <w:spacing w:before="140" w:after="120"/>
        <w:ind w:left="0" w:right="72" w:hanging="2"/>
        <w:jc w:val="both"/>
        <w:rPr>
          <w:rFonts w:ascii="Geo" w:eastAsia="Geo" w:hAnsi="Geo" w:cs="Geo"/>
          <w:sz w:val="20"/>
          <w:szCs w:val="20"/>
        </w:rPr>
      </w:pPr>
      <w:r>
        <w:rPr>
          <w:rFonts w:ascii="Geo" w:eastAsia="Geo" w:hAnsi="Geo" w:cs="Geo"/>
          <w:b/>
          <w:i/>
          <w:sz w:val="20"/>
          <w:szCs w:val="20"/>
        </w:rPr>
        <w:t>General Requirements for ASEWU Executive Officers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Applicants and/or candidates should be willing to take the initiative.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and/or candidates should have a interest in advocating for student interests and voice.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individuals running or applying for an executive position should have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 xml:space="preserve">Major </w:t>
      </w:r>
      <w:r>
        <w:rPr>
          <w:rFonts w:ascii="Geo" w:eastAsia="Geo" w:hAnsi="Geo" w:cs="Geo"/>
          <w:b/>
          <w:sz w:val="23"/>
          <w:szCs w:val="23"/>
          <w:u w:val="single"/>
        </w:rPr>
        <w:t>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ASEWU Executive Officers</w:t>
      </w:r>
    </w:p>
    <w:p w:rsidR="00DB4A23" w:rsidRDefault="005435B4">
      <w:pPr>
        <w:numPr>
          <w:ilvl w:val="0"/>
          <w:numId w:val="2"/>
        </w:numPr>
        <w:spacing w:before="120"/>
        <w:ind w:left="0" w:hanging="2"/>
        <w:jc w:val="both"/>
        <w:rPr>
          <w:rFonts w:ascii="Geo" w:eastAsia="Geo" w:hAnsi="Geo" w:cs="Geo"/>
          <w:sz w:val="20"/>
          <w:szCs w:val="20"/>
        </w:rPr>
      </w:pPr>
      <w:r>
        <w:rPr>
          <w:rFonts w:ascii="Geo" w:eastAsia="Geo" w:hAnsi="Geo" w:cs="Geo"/>
          <w:sz w:val="20"/>
          <w:szCs w:val="20"/>
        </w:rPr>
        <w:t xml:space="preserve">Attend regularly scheduled meetings of the ASEWU Council, which includes ASEWU Council business meetings, work sessions and executive staff meetings.  Each quarter there are </w:t>
      </w:r>
      <w:r>
        <w:rPr>
          <w:rFonts w:ascii="Geo" w:eastAsia="Geo" w:hAnsi="Geo" w:cs="Geo"/>
          <w:sz w:val="20"/>
          <w:szCs w:val="20"/>
        </w:rPr>
        <w:t>six (6) work sessions and six (6) Council business meetings.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ASEWU executive officers are required to establish, maintain and document a minimum of nineteen (19) office hours per week (excluding finals week) for each academic quarter (fall, winter and spri</w:t>
      </w:r>
      <w:r>
        <w:rPr>
          <w:rFonts w:ascii="Geo" w:eastAsia="Geo" w:hAnsi="Geo" w:cs="Geo"/>
          <w:sz w:val="20"/>
          <w:szCs w:val="20"/>
        </w:rPr>
        <w:t>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Attend at least two (2) non-ASEWU hosted events per quarter (excluding summer quarter) that the representative is not a current member of or any affiliation with the sponsoring organization.  One (1) of the two (2) events must be related to diversity </w:t>
      </w:r>
      <w:r>
        <w:rPr>
          <w:rFonts w:ascii="Geo" w:eastAsia="Geo" w:hAnsi="Geo" w:cs="Geo"/>
          <w:sz w:val="20"/>
          <w:szCs w:val="20"/>
        </w:rPr>
        <w:t xml:space="preserve">and inclusion.  This may include, but is not limited to, events focusing on gender, economic inequity, language, </w:t>
      </w:r>
      <w:r>
        <w:rPr>
          <w:rFonts w:ascii="Geo" w:eastAsia="Geo" w:hAnsi="Geo" w:cs="Geo"/>
          <w:sz w:val="20"/>
          <w:szCs w:val="20"/>
        </w:rPr>
        <w:lastRenderedPageBreak/>
        <w:t>sexuality, mental health, ability, race, LGBTQA+, immigration, etc.  Each event must be approved in writing by the ASEWU Superior Court chief j</w:t>
      </w:r>
      <w:r>
        <w:rPr>
          <w:rFonts w:ascii="Geo" w:eastAsia="Geo" w:hAnsi="Geo" w:cs="Geo"/>
          <w:sz w:val="20"/>
          <w:szCs w:val="20"/>
        </w:rPr>
        <w:t>ustice.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Maintain and upload composed documents to the assigned ASEWU Google drive location.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written biweekly, monthly and quarterly reports in the format determined by the ASEWU executive vice president.</w:t>
      </w:r>
    </w:p>
    <w:p w:rsidR="00DB4A23" w:rsidRDefault="005435B4">
      <w:pPr>
        <w:numPr>
          <w:ilvl w:val="0"/>
          <w:numId w:val="2"/>
        </w:numPr>
        <w:pBdr>
          <w:top w:val="nil"/>
          <w:left w:val="nil"/>
          <w:bottom w:val="nil"/>
          <w:right w:val="nil"/>
          <w:between w:val="nil"/>
        </w:pBdr>
        <w:spacing w:after="280"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format outlined by the ASEWU executive vice president. </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of the ASEWU Finance Vice President</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meetings of the ASEWU Finance Committee and serve as the chair of this committee.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me</w:t>
      </w:r>
      <w:r>
        <w:rPr>
          <w:rFonts w:ascii="Geo" w:eastAsia="Geo" w:hAnsi="Geo" w:cs="Geo"/>
          <w:sz w:val="20"/>
          <w:szCs w:val="20"/>
        </w:rPr>
        <w:t>etings of the Services and Activities Fee Committee.  The finance vice president responsible for organizing the first meeting of this committee during fall quarter and seeking appointment as chair (RCW 28B.15.044).</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meetings of the Student Transp</w:t>
      </w:r>
      <w:r>
        <w:rPr>
          <w:rFonts w:ascii="Geo" w:eastAsia="Geo" w:hAnsi="Geo" w:cs="Geo"/>
          <w:sz w:val="20"/>
          <w:szCs w:val="20"/>
        </w:rPr>
        <w:t>ortation Fee Committee.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all meetings of the Student Technology Fee Committee.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Serve as the student representative at all of the University Budget Committee meetings.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monthly with the director for Budget and Administrative Services or their desi</w:t>
      </w:r>
      <w:r>
        <w:rPr>
          <w:rFonts w:ascii="Geo" w:eastAsia="Geo" w:hAnsi="Geo" w:cs="Geo"/>
          <w:sz w:val="20"/>
          <w:szCs w:val="20"/>
        </w:rPr>
        <w:t>gnee.</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Communicate monthly, and as necessary, with a member of the Student Accounting office for updates regarding supplemental budget requests approved by the ASEWU Council.</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monthly with the dean of students or designee and communicate weekly about th</w:t>
      </w:r>
      <w:r>
        <w:rPr>
          <w:rFonts w:ascii="Geo" w:eastAsia="Geo" w:hAnsi="Geo" w:cs="Geo"/>
          <w:sz w:val="20"/>
          <w:szCs w:val="20"/>
        </w:rPr>
        <w:t xml:space="preserve">e financial expenditures of the ASEWU.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Meet with a representative of each new student organization once established should those members reach out or are referred by the Student Engagement office.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Attend the first ASEWU student organization meeting durin</w:t>
      </w:r>
      <w:r>
        <w:rPr>
          <w:rFonts w:ascii="Geo" w:eastAsia="Geo" w:hAnsi="Geo" w:cs="Geo"/>
          <w:sz w:val="20"/>
          <w:szCs w:val="20"/>
        </w:rPr>
        <w:t>g each quarter and provide a presentation on how student organizations can receive funding.</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with each student or student organization who has been approved for supplemental/co-sponsorship funding from the ASEWU and educate them about the process of re</w:t>
      </w:r>
      <w:r>
        <w:rPr>
          <w:rFonts w:ascii="Geo" w:eastAsia="Geo" w:hAnsi="Geo" w:cs="Geo"/>
          <w:sz w:val="20"/>
          <w:szCs w:val="20"/>
        </w:rPr>
        <w:t xml:space="preserve">ceiving those funds.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Seek approval of the ASEWU Council prior to submission of the Services and Activities Fee Committee budget proposal for the following fiscal year.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Receive requests for co-sponsorship with the ASEWU Council, both monetarily and through assistance, must be formally presented by those seeking co-sponsorship.</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On a monthly basis, the ASEWU finance vice president</w:t>
      </w:r>
      <w:r>
        <w:rPr>
          <w:rFonts w:ascii="Geo" w:eastAsia="Geo" w:hAnsi="Geo" w:cs="Geo"/>
          <w:b/>
          <w:sz w:val="20"/>
          <w:szCs w:val="20"/>
        </w:rPr>
        <w:t xml:space="preserve"> </w:t>
      </w:r>
      <w:r>
        <w:rPr>
          <w:rFonts w:ascii="Geo" w:eastAsia="Geo" w:hAnsi="Geo" w:cs="Geo"/>
          <w:sz w:val="20"/>
          <w:szCs w:val="20"/>
        </w:rPr>
        <w:t>will present to the ASEWU Council a detaile</w:t>
      </w:r>
      <w:r>
        <w:rPr>
          <w:rFonts w:ascii="Geo" w:eastAsia="Geo" w:hAnsi="Geo" w:cs="Geo"/>
          <w:sz w:val="20"/>
          <w:szCs w:val="20"/>
        </w:rPr>
        <w:t>d</w:t>
      </w:r>
      <w:r>
        <w:rPr>
          <w:rFonts w:ascii="Geo" w:eastAsia="Geo" w:hAnsi="Geo" w:cs="Geo"/>
          <w:b/>
          <w:sz w:val="20"/>
          <w:szCs w:val="20"/>
        </w:rPr>
        <w:t xml:space="preserve"> </w:t>
      </w:r>
      <w:r>
        <w:rPr>
          <w:rFonts w:ascii="Geo" w:eastAsia="Geo" w:hAnsi="Geo" w:cs="Geo"/>
          <w:sz w:val="20"/>
          <w:szCs w:val="20"/>
        </w:rPr>
        <w:t>financial statement summarizing ASEWU funds.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ASEWU finance vice president</w:t>
      </w:r>
      <w:r>
        <w:rPr>
          <w:rFonts w:ascii="Geo" w:eastAsia="Geo" w:hAnsi="Geo" w:cs="Geo"/>
          <w:b/>
          <w:sz w:val="20"/>
          <w:szCs w:val="20"/>
        </w:rPr>
        <w:t xml:space="preserve"> </w:t>
      </w:r>
      <w:r>
        <w:rPr>
          <w:rFonts w:ascii="Geo" w:eastAsia="Geo" w:hAnsi="Geo" w:cs="Geo"/>
          <w:sz w:val="20"/>
          <w:szCs w:val="20"/>
        </w:rPr>
        <w:t>supervises the expenditures of ASEWU funds.</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Prepare and distribute all supplemental budget requests that have been submitted at least twenty-four (24) hours prior to the next sched</w:t>
      </w:r>
      <w:r>
        <w:rPr>
          <w:rFonts w:ascii="Geo" w:eastAsia="Geo" w:hAnsi="Geo" w:cs="Geo"/>
          <w:sz w:val="20"/>
          <w:szCs w:val="20"/>
        </w:rPr>
        <w:t>uled ASEWU Finance Committee meeting to the members of the committee for review.</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 xml:space="preserve">Present to the ASEWU Council for approval all supplemental budget requests received by the ASEWU Finance Committee with the advice of said committee. </w:t>
      </w:r>
    </w:p>
    <w:p w:rsidR="00DB4A23" w:rsidRDefault="005435B4">
      <w:pPr>
        <w:numPr>
          <w:ilvl w:val="0"/>
          <w:numId w:val="2"/>
        </w:numPr>
        <w:ind w:left="0" w:hanging="2"/>
        <w:jc w:val="both"/>
        <w:rPr>
          <w:rFonts w:ascii="Geo" w:eastAsia="Geo" w:hAnsi="Geo" w:cs="Geo"/>
          <w:sz w:val="20"/>
          <w:szCs w:val="20"/>
        </w:rPr>
      </w:pPr>
      <w:r>
        <w:rPr>
          <w:rFonts w:ascii="Geo" w:eastAsia="Geo" w:hAnsi="Geo" w:cs="Geo"/>
          <w:sz w:val="20"/>
          <w:szCs w:val="20"/>
        </w:rPr>
        <w:t>Meet biweekly with the A</w:t>
      </w:r>
      <w:r>
        <w:rPr>
          <w:rFonts w:ascii="Geo" w:eastAsia="Geo" w:hAnsi="Geo" w:cs="Geo"/>
          <w:sz w:val="20"/>
          <w:szCs w:val="20"/>
        </w:rPr>
        <w:t xml:space="preserve">SEWU Superior Court chief justice to receive assistance and review requirements as outlined in the ASEWU Constitution and bylaws. </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ASEWU Executive Officers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executives are required to participate in the annual fal</w:t>
      </w:r>
      <w:r>
        <w:rPr>
          <w:rFonts w:ascii="Geo" w:eastAsia="Geo" w:hAnsi="Geo" w:cs="Geo"/>
          <w:color w:val="000000"/>
          <w:sz w:val="20"/>
          <w:szCs w:val="20"/>
        </w:rPr>
        <w:t>l leadership training which occurs approximately two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executive members are required to attend and participate in scheduled leadership training sessions, retreats and workshops held during their te</w:t>
      </w:r>
      <w:r>
        <w:rPr>
          <w:rFonts w:ascii="Geo" w:eastAsia="Geo" w:hAnsi="Geo" w:cs="Geo"/>
          <w:color w:val="000000"/>
          <w:sz w:val="20"/>
          <w:szCs w:val="20"/>
        </w:rPr>
        <w:t>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lastRenderedPageBreak/>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finance vice president receives $3,670.00 per quarter—fall, winter and spring.  The position requires nineteen (19) hours per week during the academic year.  Hours are not required during quarterly breaks.  Compensation is also provided for the s</w:t>
      </w:r>
      <w:r>
        <w:rPr>
          <w:rFonts w:ascii="Geo" w:eastAsia="Geo" w:hAnsi="Geo" w:cs="Geo"/>
          <w:sz w:val="20"/>
          <w:szCs w:val="20"/>
        </w:rPr>
        <w:t xml:space="preserve">ummer term, which is the month of August.  For this five-week period, the finance vice president will commit to nineteen (19) hours a week and receive $1,600 for the month.  </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Superior Court Associate Justice</w:t>
      </w:r>
      <w:r>
        <w:rPr>
          <w:noProof/>
        </w:rPr>
        <mc:AlternateContent>
          <mc:Choice Requires="wpg">
            <w:drawing>
              <wp:anchor distT="0" distB="0" distL="114300" distR="114300" simplePos="0" relativeHeight="251671552"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17"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purpose of the ASEWU Superior Court is to serve as a court of equity, the h</w:t>
      </w:r>
      <w:r>
        <w:rPr>
          <w:rFonts w:ascii="Geo" w:eastAsia="Geo" w:hAnsi="Geo" w:cs="Geo"/>
          <w:sz w:val="20"/>
          <w:szCs w:val="20"/>
        </w:rPr>
        <w:t>ighest appellate court in the student government judicial system and has the full powers of judicial review.  However, its associate justices are charged with examining questionable bylaws and constitutional amendments and ensure that the ASEWU Council doe</w:t>
      </w:r>
      <w:r>
        <w:rPr>
          <w:rFonts w:ascii="Geo" w:eastAsia="Geo" w:hAnsi="Geo" w:cs="Geo"/>
          <w:sz w:val="20"/>
          <w:szCs w:val="20"/>
        </w:rPr>
        <w:t>s not violate the ASEWU Constitution, its bylaws, the EWU Student Code of Conduct,</w:t>
      </w:r>
      <w:r>
        <w:rPr>
          <w:rFonts w:ascii="Geo" w:eastAsia="Geo" w:hAnsi="Geo" w:cs="Geo"/>
          <w:b/>
          <w:sz w:val="20"/>
          <w:szCs w:val="20"/>
        </w:rPr>
        <w:t xml:space="preserve"> </w:t>
      </w:r>
      <w:r>
        <w:rPr>
          <w:rFonts w:ascii="Geo" w:eastAsia="Geo" w:hAnsi="Geo" w:cs="Geo"/>
          <w:sz w:val="20"/>
          <w:szCs w:val="20"/>
        </w:rPr>
        <w:t>or</w:t>
      </w:r>
      <w:r>
        <w:rPr>
          <w:rFonts w:ascii="Geo" w:eastAsia="Geo" w:hAnsi="Geo" w:cs="Geo"/>
          <w:b/>
          <w:sz w:val="20"/>
          <w:szCs w:val="20"/>
        </w:rPr>
        <w:t xml:space="preserve"> </w:t>
      </w:r>
      <w:r>
        <w:rPr>
          <w:rFonts w:ascii="Geo" w:eastAsia="Geo" w:hAnsi="Geo" w:cs="Geo"/>
          <w:sz w:val="20"/>
          <w:szCs w:val="20"/>
        </w:rPr>
        <w:t xml:space="preserve">any local, state or federal law.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The associate justice is an appointed member.  Students selected for this position may serve an associate justice for the duration of their academic tenure at EWU; until they no longer meet the academic qualification</w:t>
      </w:r>
      <w:r>
        <w:rPr>
          <w:rFonts w:ascii="Geo" w:eastAsia="Geo" w:hAnsi="Geo" w:cs="Geo"/>
          <w:sz w:val="20"/>
          <w:szCs w:val="20"/>
        </w:rPr>
        <w:t>s; or they resign from the position.</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Superior Court Associate Justice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associate justice position must be currently enrolled in at least six (6) or more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associate justice position must have succe</w:t>
      </w:r>
      <w:r>
        <w:rPr>
          <w:rFonts w:ascii="Geo" w:eastAsia="Geo" w:hAnsi="Geo" w:cs="Geo"/>
          <w:sz w:val="20"/>
          <w:szCs w:val="20"/>
        </w:rPr>
        <w:t>ssfully completed at least one (1) quarter of study at EWU immediately prior to the appointment to said position.</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a member’s tenure as an associate justice, they must be a student of the university and enrolled in at least six (6) credit hours and m</w:t>
      </w:r>
      <w:r>
        <w:rPr>
          <w:rFonts w:ascii="Geo" w:eastAsia="Geo" w:hAnsi="Geo" w:cs="Geo"/>
          <w:sz w:val="20"/>
          <w:szCs w:val="20"/>
        </w:rPr>
        <w:t>aintain a 2.5 cumulative grade point average or better each quarter, excluding summer term, at the university.</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Requirements for the ASEWU Superior Court Associate Justices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Be familiar with the ASEWU Constitution, bylaws, the latest edition of </w:t>
      </w:r>
      <w:r>
        <w:rPr>
          <w:rFonts w:ascii="Geo" w:eastAsia="Geo" w:hAnsi="Geo" w:cs="Geo"/>
          <w:i/>
          <w:sz w:val="20"/>
          <w:szCs w:val="20"/>
        </w:rPr>
        <w:t>Rober</w:t>
      </w:r>
      <w:r>
        <w:rPr>
          <w:rFonts w:ascii="Geo" w:eastAsia="Geo" w:hAnsi="Geo" w:cs="Geo"/>
          <w:i/>
          <w:sz w:val="20"/>
          <w:szCs w:val="20"/>
        </w:rPr>
        <w:t xml:space="preserve">t’s Rules of Order Newly Revised, </w:t>
      </w:r>
      <w:r>
        <w:rPr>
          <w:rFonts w:ascii="Geo" w:eastAsia="Geo" w:hAnsi="Geo" w:cs="Geo"/>
          <w:sz w:val="20"/>
          <w:szCs w:val="20"/>
        </w:rPr>
        <w:t>the ASEWU Code of Ethics</w:t>
      </w:r>
      <w:r>
        <w:rPr>
          <w:rFonts w:ascii="Geo" w:eastAsia="Geo" w:hAnsi="Geo" w:cs="Geo"/>
          <w:b/>
          <w:i/>
          <w:sz w:val="20"/>
          <w:szCs w:val="20"/>
        </w:rPr>
        <w:t xml:space="preserve"> </w:t>
      </w:r>
      <w:r>
        <w:rPr>
          <w:rFonts w:ascii="Geo" w:eastAsia="Geo" w:hAnsi="Geo" w:cs="Geo"/>
          <w:sz w:val="20"/>
          <w:szCs w:val="20"/>
        </w:rPr>
        <w:t>and the EWU Student Conduct Code.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should have a desire to advocate for student needs and concerns.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individuals applying for this  position possesses an open m</w:t>
      </w:r>
      <w:r>
        <w:rPr>
          <w:rFonts w:ascii="Geo" w:eastAsia="Geo" w:hAnsi="Geo" w:cs="Geo"/>
          <w:sz w:val="20"/>
          <w:szCs w:val="20"/>
        </w:rPr>
        <w:t>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Responsibilities for ASEWU Superior Court Associate Justices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Establish and maintain a minimum average of twelve (12) hours per week—excluding finals week—for each academic quarter (fall, winter and spring).  Office hours will not be required during scheduled performance evaluations.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regularly scheduled meetings of the ASEWU Superior Court.  Each quarter there are six (6) meetings.  Meetings are not held during summer term.</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scheduled hearings and sessions.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one (1) ASEWU Council meeting or work session per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Serve on two (2) committees of the ASEWU and/or the university, ensuring that a member of the Court is present at Pence Union Building Board (PUB Board), the Residency Appeals Committee, University Recreation Center Governance Board (URCGB), Finance Commit</w:t>
      </w:r>
      <w:r>
        <w:rPr>
          <w:rFonts w:ascii="Geo" w:eastAsia="Geo" w:hAnsi="Geo" w:cs="Geo"/>
          <w:color w:val="000000"/>
          <w:sz w:val="20"/>
          <w:szCs w:val="20"/>
        </w:rPr>
        <w:t xml:space="preserve">tee and Academic Appeals meetings.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During the academic year, each associate justice will prepare a monthly report.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On a monthly basis, the associate justice will meet with their assigned ASEWU members to assist them in understanding their job responsibili</w:t>
      </w:r>
      <w:r>
        <w:rPr>
          <w:rFonts w:ascii="Geo" w:eastAsia="Geo" w:hAnsi="Geo" w:cs="Geo"/>
          <w:color w:val="000000"/>
          <w:sz w:val="20"/>
          <w:szCs w:val="20"/>
        </w:rPr>
        <w:t>ties and reviewing their duties as it relates to the ASEWU Constitution and Bylaws.</w:t>
      </w:r>
    </w:p>
    <w:p w:rsidR="00DB4A23" w:rsidRDefault="005435B4">
      <w:pPr>
        <w:numPr>
          <w:ilvl w:val="0"/>
          <w:numId w:val="2"/>
        </w:numPr>
        <w:tabs>
          <w:tab w:val="left" w:pos="1080"/>
          <w:tab w:val="left" w:pos="1440"/>
          <w:tab w:val="left" w:pos="1800"/>
        </w:tabs>
        <w:ind w:left="0" w:hanging="2"/>
        <w:jc w:val="both"/>
        <w:rPr>
          <w:rFonts w:ascii="Geo" w:eastAsia="Geo" w:hAnsi="Geo" w:cs="Geo"/>
          <w:sz w:val="20"/>
          <w:szCs w:val="20"/>
        </w:rPr>
      </w:pPr>
      <w:r>
        <w:rPr>
          <w:rFonts w:ascii="Geo" w:eastAsia="Geo" w:hAnsi="Geo" w:cs="Geo"/>
          <w:sz w:val="20"/>
          <w:szCs w:val="20"/>
        </w:rPr>
        <w:t xml:space="preserve">Attend at least one (1) ASEWU hosted event per quarter, excluding summer term.  This event cannot  be one hosted by the ASEWU Superior Court.  </w:t>
      </w:r>
    </w:p>
    <w:p w:rsidR="00DB4A23" w:rsidRDefault="005435B4">
      <w:pPr>
        <w:numPr>
          <w:ilvl w:val="0"/>
          <w:numId w:val="2"/>
        </w:numPr>
        <w:tabs>
          <w:tab w:val="left" w:pos="1080"/>
          <w:tab w:val="left" w:pos="1440"/>
          <w:tab w:val="left" w:pos="1800"/>
        </w:tabs>
        <w:ind w:left="0" w:hanging="2"/>
        <w:jc w:val="both"/>
        <w:rPr>
          <w:rFonts w:ascii="Geo" w:eastAsia="Geo" w:hAnsi="Geo" w:cs="Geo"/>
          <w:sz w:val="20"/>
          <w:szCs w:val="20"/>
        </w:rPr>
      </w:pPr>
      <w:r>
        <w:rPr>
          <w:rFonts w:ascii="Geo" w:eastAsia="Geo" w:hAnsi="Geo" w:cs="Geo"/>
          <w:sz w:val="20"/>
          <w:szCs w:val="20"/>
        </w:rPr>
        <w:t>Serve on the Student Discipl</w:t>
      </w:r>
      <w:r>
        <w:rPr>
          <w:rFonts w:ascii="Geo" w:eastAsia="Geo" w:hAnsi="Geo" w:cs="Geo"/>
          <w:sz w:val="20"/>
          <w:szCs w:val="20"/>
        </w:rPr>
        <w:t xml:space="preserve">inary Council when requested by the ASEWU Superior Court chief justice.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As delineated in the current Bylaw 707, conduct twice annual reviews.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Participate in the performance evaluations conducted by the review board for justices as outlined in Bylaw 708.</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at least two (2) non-ASEWU and/or ASEWU Superior Court hosted events per quarter (excluding summer quarter) that the associate justice is not a current member of or has any affiliation with the sponsoring organization.  One (1) of the two (2) events</w:t>
      </w:r>
      <w:r>
        <w:rPr>
          <w:rFonts w:ascii="Geo" w:eastAsia="Geo" w:hAnsi="Geo" w:cs="Geo"/>
          <w:color w:val="000000"/>
          <w:sz w:val="20"/>
          <w:szCs w:val="20"/>
        </w:rPr>
        <w:t xml:space="preserve"> must be related to diversity and inclusion.  This may include, but is not limited to, events focusing on gender, economic inequity, language, sexuality, mental health, ability, race, LGBTQA+, immigration, etc.  Each event must be approved in writing by th</w:t>
      </w:r>
      <w:r>
        <w:rPr>
          <w:rFonts w:ascii="Geo" w:eastAsia="Geo" w:hAnsi="Geo" w:cs="Geo"/>
          <w:color w:val="000000"/>
          <w:sz w:val="20"/>
          <w:szCs w:val="20"/>
        </w:rPr>
        <w:t>e ASEWU Superior Court chief justice.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Other duties as assigned by the ASEWU Superior Court chief justice.</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ASEWU Superior Court Associate Justices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ASEWU Superior Court associate justices are required to participate in the annual fall leadership training which occurs approximately two (2) weeks prior to the start of fall quarter</w:t>
      </w:r>
      <w:r>
        <w:rPr>
          <w:rFonts w:ascii="Geo" w:eastAsia="Geo" w:hAnsi="Geo" w:cs="Geo"/>
          <w:color w:val="000000"/>
          <w:sz w:val="20"/>
          <w:szCs w:val="20"/>
        </w:rPr>
        <w:t xml:space="preserve"> with the ASEWU Council members.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associate justices are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There are thr</w:t>
      </w:r>
      <w:r>
        <w:rPr>
          <w:rFonts w:ascii="Geo" w:eastAsia="Geo" w:hAnsi="Geo" w:cs="Geo"/>
          <w:sz w:val="20"/>
          <w:szCs w:val="20"/>
        </w:rPr>
        <w:t>ee associate justices on Court.  Each associate justice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w:t>
      </w:r>
      <w:r>
        <w:rPr>
          <w:rFonts w:ascii="Geo" w:eastAsia="Geo" w:hAnsi="Geo" w:cs="Geo"/>
          <w:sz w:val="20"/>
          <w:szCs w:val="20"/>
        </w:rPr>
        <w:t>shington University’s Policies and Procedures and the EWU Student Code of Conduct.  As a student employee, you are expected to adhere to both.  Please be advised that violations of the EWU Student Code of Conduct may affect this position, even if the condu</w:t>
      </w:r>
      <w:r>
        <w:rPr>
          <w:rFonts w:ascii="Geo" w:eastAsia="Geo" w:hAnsi="Geo" w:cs="Geo"/>
          <w:sz w:val="20"/>
          <w:szCs w:val="20"/>
        </w:rPr>
        <w:t xml:space="preserve">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Director of Elections</w:t>
      </w:r>
      <w:r>
        <w:rPr>
          <w:noProof/>
        </w:rPr>
        <mc:AlternateContent>
          <mc:Choice Requires="wpg">
            <w:drawing>
              <wp:anchor distT="0" distB="0" distL="114300" distR="114300" simplePos="0" relativeHeight="251672576" behindDoc="0" locked="0" layoutInCell="1" hidden="0" allowOverlap="1">
                <wp:simplePos x="0" y="0"/>
                <wp:positionH relativeFrom="column">
                  <wp:posOffset>571500</wp:posOffset>
                </wp:positionH>
                <wp:positionV relativeFrom="paragraph">
                  <wp:posOffset>215900</wp:posOffset>
                </wp:positionV>
                <wp:extent cx="5173980"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215900</wp:posOffset>
                </wp:positionV>
                <wp:extent cx="5173980" cy="25400"/>
                <wp:effectExtent b="0" l="0" r="0" t="0"/>
                <wp:wrapNone/>
                <wp:docPr id="19"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 xml:space="preserve">The primary responsibility of the ASEWU director of elections is to organize and manage the entire student government election process.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The ASEWU director of ele</w:t>
      </w:r>
      <w:r>
        <w:rPr>
          <w:rFonts w:ascii="Geo" w:eastAsia="Geo" w:hAnsi="Geo" w:cs="Geo"/>
          <w:sz w:val="20"/>
          <w:szCs w:val="20"/>
        </w:rPr>
        <w:t>ctions is a president’s cabinet position and one that is appointed by Council.  This individual serves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Director of Elections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director of elections p</w:t>
      </w:r>
      <w:r>
        <w:rPr>
          <w:rFonts w:ascii="Geo" w:eastAsia="Geo" w:hAnsi="Geo" w:cs="Geo"/>
          <w:sz w:val="20"/>
          <w:szCs w:val="20"/>
        </w:rPr>
        <w:t>osition must be currently enrolled in at least six (6)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director of elections position must have successfully completed at least one (1) quarter</w:t>
      </w:r>
      <w:r>
        <w:rPr>
          <w:rFonts w:ascii="Geo" w:eastAsia="Geo" w:hAnsi="Geo" w:cs="Geo"/>
          <w:sz w:val="20"/>
          <w:szCs w:val="20"/>
        </w:rPr>
        <w:t>/semester of study at EWU immediately prior to appointment to said position.</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the member’s tenure in office, the director of elections must be a student at the university and enrolled in at least six (6) credit hours each quarter/semester and maintai</w:t>
      </w:r>
      <w:r>
        <w:rPr>
          <w:rFonts w:ascii="Geo" w:eastAsia="Geo" w:hAnsi="Geo" w:cs="Geo"/>
          <w:sz w:val="20"/>
          <w:szCs w:val="20"/>
        </w:rPr>
        <w:t>n a 2.5 cumulative grade point average or better at the university—excluding summer term.</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Requirements for the ASEWU Director of Elections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student should be able to work independently, is a self-starter and is dependable.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and/or cand</w:t>
      </w:r>
      <w:r>
        <w:rPr>
          <w:rFonts w:ascii="Geo" w:eastAsia="Geo" w:hAnsi="Geo" w:cs="Geo"/>
          <w:sz w:val="20"/>
          <w:szCs w:val="20"/>
        </w:rPr>
        <w:t>idates should have a strong interest in advocating for student interests and voice.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individuals applying for the director of elections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ASEWU Director of Elections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During the academic school year, maintain a minimum of twelve (12) office hours a week—excluding finals week.</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Be thoroughly versed and knowledgeable of the ASEWU Constitution and Bylaws specifically those sections dealing with the ASEWU student elections.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on the ASEWU website an ASEWU elections information page for prospective candidates.  Information onli</w:t>
      </w:r>
      <w:r>
        <w:rPr>
          <w:rFonts w:ascii="Geo" w:eastAsia="Geo" w:hAnsi="Geo" w:cs="Geo"/>
          <w:color w:val="000000"/>
          <w:sz w:val="20"/>
          <w:szCs w:val="20"/>
        </w:rPr>
        <w:t>ne should include access to the ASEWU Constitution and Bylaws that directly relates to the student elections, policies and guidelines that affect the way candidates campaign, compile a general candidate information, declaration of candidacy, eligibility an</w:t>
      </w:r>
      <w:r>
        <w:rPr>
          <w:rFonts w:ascii="Geo" w:eastAsia="Geo" w:hAnsi="Geo" w:cs="Geo"/>
          <w:color w:val="000000"/>
          <w:sz w:val="20"/>
          <w:szCs w:val="20"/>
        </w:rPr>
        <w:t>d electronic waiver forms.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Meet and coordinate with the developer and manager of the ASEWU election tabulation program by the end of the fourth week of winter quarter.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Meet and coordinate with the chief housing officer or their designee to schedule when </w:t>
      </w:r>
      <w:r>
        <w:rPr>
          <w:rFonts w:ascii="Geo" w:eastAsia="Geo" w:hAnsi="Geo" w:cs="Geo"/>
          <w:color w:val="000000"/>
          <w:sz w:val="20"/>
          <w:szCs w:val="20"/>
        </w:rPr>
        <w:t xml:space="preserve">and how candidates can campaign in the residence hall system.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If available, collaborate with the ASEWU media and graphic designer to complete all ASEWU elections related media and graphic materials at least two (2) weeks prior to each event.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Advertise and</w:t>
      </w:r>
      <w:r>
        <w:rPr>
          <w:rFonts w:ascii="Geo" w:eastAsia="Geo" w:hAnsi="Geo" w:cs="Geo"/>
          <w:color w:val="000000"/>
          <w:sz w:val="20"/>
          <w:szCs w:val="20"/>
        </w:rPr>
        <w:t xml:space="preserve"> recruit EWU students to run and campaign for student government office.</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Determine and verify the eligibility of candidates for their respective position.</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Coordinate, plan, and execute the candidates' information session, the general election student forum</w:t>
      </w:r>
      <w:r>
        <w:rPr>
          <w:rFonts w:ascii="Geo" w:eastAsia="Geo" w:hAnsi="Geo" w:cs="Geo"/>
          <w:color w:val="000000"/>
          <w:sz w:val="20"/>
          <w:szCs w:val="20"/>
        </w:rPr>
        <w:t>, and any additional candidate receptions, or "meet and greet" events or programs.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Plan, present, and seek the approval of the ASEWU Council of prospective polling stations.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Reserve space, tables, and chairs for the individual polling stations by completin</w:t>
      </w:r>
      <w:r>
        <w:rPr>
          <w:rFonts w:ascii="Geo" w:eastAsia="Geo" w:hAnsi="Geo" w:cs="Geo"/>
          <w:color w:val="000000"/>
          <w:sz w:val="20"/>
          <w:szCs w:val="20"/>
        </w:rPr>
        <w:t xml:space="preserve">g the necessary paperwork through EagleSync at least three (3) weeks prior to any event.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Reserve laptops from the Library for both the primary and general election at least two (2) weeks prior to the start  of the given election period (e.g. primary, gen</w:t>
      </w:r>
      <w:r>
        <w:rPr>
          <w:rFonts w:ascii="Geo" w:eastAsia="Geo" w:hAnsi="Geo" w:cs="Geo"/>
          <w:color w:val="000000"/>
          <w:sz w:val="20"/>
          <w:szCs w:val="20"/>
        </w:rPr>
        <w:t xml:space="preserve">eral or special election).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Recruit and formally seek approval from Council EWU students to serve on the ASEWU Election Board.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In conjunction with the ASEWU Superior Court, provide training for Election Board members.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Coordinate the publication of the </w:t>
      </w:r>
      <w:r>
        <w:rPr>
          <w:rFonts w:ascii="Geo" w:eastAsia="Geo" w:hAnsi="Geo" w:cs="Geo"/>
          <w:b/>
          <w:i/>
          <w:color w:val="000000"/>
          <w:sz w:val="20"/>
          <w:szCs w:val="20"/>
        </w:rPr>
        <w:t>AS</w:t>
      </w:r>
      <w:r>
        <w:rPr>
          <w:rFonts w:ascii="Geo" w:eastAsia="Geo" w:hAnsi="Geo" w:cs="Geo"/>
          <w:b/>
          <w:i/>
          <w:color w:val="000000"/>
          <w:sz w:val="20"/>
          <w:szCs w:val="20"/>
        </w:rPr>
        <w:t>EWU Voters' Pamphlet</w:t>
      </w:r>
      <w:r>
        <w:rPr>
          <w:rFonts w:ascii="Geo" w:eastAsia="Geo" w:hAnsi="Geo" w:cs="Geo"/>
          <w:color w:val="000000"/>
          <w:sz w:val="20"/>
          <w:szCs w:val="20"/>
        </w:rPr>
        <w: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Recruit students to serve as election clerks.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Advertise and encourage EWU students to vote.</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Inform and educate the student population of any constitutional amendments, initiatives, or referendums on the ballot.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Post unofficial election results in the ASEWU office suite and on the ASEWU website.</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Mediate any grievances filed by candidates or other parties.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Present primary, general and/or special elections results at the appropriate ASEWU Council meeting for certif</w:t>
      </w:r>
      <w:r>
        <w:rPr>
          <w:rFonts w:ascii="Geo" w:eastAsia="Geo" w:hAnsi="Geo" w:cs="Geo"/>
          <w:color w:val="000000"/>
          <w:sz w:val="20"/>
          <w:szCs w:val="20"/>
        </w:rPr>
        <w:t>ication once all grievances have been addressed and/or mediated.</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Maintain permanent election files which include candidates running; advertising documents; the </w:t>
      </w:r>
      <w:r>
        <w:rPr>
          <w:rFonts w:ascii="Geo" w:eastAsia="Geo" w:hAnsi="Geo" w:cs="Geo"/>
          <w:b/>
          <w:i/>
          <w:color w:val="000000"/>
          <w:sz w:val="20"/>
          <w:szCs w:val="20"/>
        </w:rPr>
        <w:t>ASEWU Voters’ Pamphlet</w:t>
      </w:r>
      <w:r>
        <w:rPr>
          <w:rFonts w:ascii="Geo" w:eastAsia="Geo" w:hAnsi="Geo" w:cs="Geo"/>
          <w:color w:val="000000"/>
          <w:sz w:val="20"/>
          <w:szCs w:val="20"/>
        </w:rPr>
        <w:t xml:space="preserve">; articles in newspapers; grievances filed and resulting action; election </w:t>
      </w:r>
      <w:r>
        <w:rPr>
          <w:rFonts w:ascii="Geo" w:eastAsia="Geo" w:hAnsi="Geo" w:cs="Geo"/>
          <w:color w:val="000000"/>
          <w:sz w:val="20"/>
          <w:szCs w:val="20"/>
        </w:rPr>
        <w:t>results; written reports (biweekly, monthly and quarterly) and their transition packet materials.  These documents should be uploaded to the assigned ASEWU Google drive location.</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Submit monthly and quarterly written reports of accomplishments and other job</w:t>
      </w:r>
      <w:r>
        <w:rPr>
          <w:rFonts w:ascii="Geo" w:eastAsia="Geo" w:hAnsi="Geo" w:cs="Geo"/>
          <w:color w:val="000000"/>
          <w:sz w:val="20"/>
          <w:szCs w:val="20"/>
        </w:rPr>
        <w:t xml:space="preserve"> related assignments and projects to the ASEWU president.  At the completion of the cabinet member's tenure in office, the member will submit a final written report summarizing the ASEWU elections, projects, events and research conducted by the member to t</w:t>
      </w:r>
      <w:r>
        <w:rPr>
          <w:rFonts w:ascii="Geo" w:eastAsia="Geo" w:hAnsi="Geo" w:cs="Geo"/>
          <w:color w:val="000000"/>
          <w:sz w:val="20"/>
          <w:szCs w:val="20"/>
        </w:rPr>
        <w:t>he ASEWU president and Council.</w:t>
      </w:r>
    </w:p>
    <w:p w:rsidR="00DB4A23" w:rsidRDefault="005435B4">
      <w:pPr>
        <w:numPr>
          <w:ilvl w:val="0"/>
          <w:numId w:val="1"/>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at least two (2) non-ASEWU hosted events per quarter (excluding summer term) that the cabinet member is not a current member of or has any affiliation with the sponsoring organization.  One (1) of the two (2) events m</w:t>
      </w:r>
      <w:r>
        <w:rPr>
          <w:rFonts w:ascii="Geo" w:eastAsia="Geo" w:hAnsi="Geo" w:cs="Geo"/>
          <w:color w:val="000000"/>
          <w:sz w:val="20"/>
          <w:szCs w:val="20"/>
        </w:rPr>
        <w:t xml:space="preserve">ust be related to diversity and inclusion.  This may include, but is not limited to, events focusing on gender, economic inequity, language, sexuality, mental health, ability, race, LGBTQA+, immigration, etc.  Each event must be approved in writing by the </w:t>
      </w:r>
      <w:r>
        <w:rPr>
          <w:rFonts w:ascii="Geo" w:eastAsia="Geo" w:hAnsi="Geo" w:cs="Geo"/>
          <w:color w:val="000000"/>
          <w:sz w:val="20"/>
          <w:szCs w:val="20"/>
        </w:rPr>
        <w:t>ASEWU president.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Attend at least one (1) ASEWU Council meeting per quarter.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pre-determined format.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Other duties as assigned by the ASEWU president.</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the ASEWU Director of Elections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director of elections is required to participate in the annual fall leadership training, which occurs approximately two (2)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director of elections is required to attend and participate in scheduled leadership training sessions, retreats and workshops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director of elections receives</w:t>
      </w:r>
      <w:r>
        <w:rPr>
          <w:rFonts w:ascii="Geo" w:eastAsia="Geo" w:hAnsi="Geo" w:cs="Geo"/>
          <w:sz w:val="20"/>
          <w:szCs w:val="20"/>
        </w:rPr>
        <w:t xml:space="preserve">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w:t>
      </w:r>
      <w:r>
        <w:rPr>
          <w:rFonts w:ascii="Geo" w:eastAsia="Geo" w:hAnsi="Geo" w:cs="Geo"/>
          <w:sz w:val="20"/>
          <w:szCs w:val="20"/>
        </w:rPr>
        <w:t xml:space="preserve">t Code of Conduct.  As a student employee, you are expected to adhere to both.  Please be advised that violations of the EWU Student Code of Conduct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Media and Graphic Designer</w:t>
      </w:r>
      <w:r>
        <w:rPr>
          <w:noProof/>
        </w:rPr>
        <mc:AlternateContent>
          <mc:Choice Requires="wpg">
            <w:drawing>
              <wp:anchor distT="0" distB="0" distL="114300" distR="114300" simplePos="0" relativeHeight="251673600" behindDoc="0" locked="0" layoutInCell="1" hidden="0" allowOverlap="1">
                <wp:simplePos x="0" y="0"/>
                <wp:positionH relativeFrom="column">
                  <wp:posOffset>571500</wp:posOffset>
                </wp:positionH>
                <wp:positionV relativeFrom="paragraph">
                  <wp:posOffset>215900</wp:posOffset>
                </wp:positionV>
                <wp:extent cx="517398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215900</wp:posOffset>
                </wp:positionV>
                <wp:extent cx="5173980" cy="25400"/>
                <wp:effectExtent b="0" l="0" r="0" t="0"/>
                <wp:wrapNone/>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 xml:space="preserve">The primary responsibility of the ASEWU media and graphic designer is to manage the ASEWU’s advertising media and produce advertising posters, flyers and other social media materials.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The ASEWU media and graphic designer is a president’s cabinet position and one that is appointed by Council.  This individual serves a one (1) year term.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w:t>
      </w:r>
      <w:r>
        <w:rPr>
          <w:rFonts w:ascii="Geo" w:eastAsia="Geo" w:hAnsi="Geo" w:cs="Geo"/>
          <w:b/>
          <w:sz w:val="23"/>
          <w:szCs w:val="23"/>
          <w:u w:val="single"/>
        </w:rPr>
        <w:t>,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Media and Graphic Designer</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media and graphic designer position must be currently enrolled in at least six (6) credit hours at EWU and have at least a 2.5 cumulative grade point a</w:t>
      </w:r>
      <w:r>
        <w:rPr>
          <w:rFonts w:ascii="Geo" w:eastAsia="Geo" w:hAnsi="Geo" w:cs="Geo"/>
          <w:sz w:val="20"/>
          <w:szCs w:val="20"/>
        </w:rPr>
        <w:t>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media and graphic designer position must have successfully completed at least one (1) quarter/semester of study at EWU immediately prior to appointment to said position.</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the member’s tenure in office, the</w:t>
      </w:r>
      <w:r>
        <w:rPr>
          <w:rFonts w:ascii="Geo" w:eastAsia="Geo" w:hAnsi="Geo" w:cs="Geo"/>
          <w:sz w:val="20"/>
          <w:szCs w:val="20"/>
        </w:rPr>
        <w:t xml:space="preserve"> media and graphic designer must be a student at the university and enrolled in at least six (6) credit hours each quarter/semester and maintain a 2.5 cumulative grade point average or better at the university—excluding summer term.</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Requirements for the ASEWU Media and Graphic Designer</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student should be able to work independently, is self-motivated, dependable and organized.</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individuals applying for the media and graphic designer position posses</w:t>
      </w:r>
      <w:r>
        <w:rPr>
          <w:rFonts w:ascii="Geo" w:eastAsia="Geo" w:hAnsi="Geo" w:cs="Geo"/>
          <w:sz w:val="20"/>
          <w:szCs w:val="20"/>
        </w:rPr>
        <w:t>ses an open mind and is able to work as part of a team.</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individual should have a foundational background and possess technical skills in computer graphics; possesses an understanding of visual communication design; have the knowledge and skills to plan</w:t>
      </w:r>
      <w:r>
        <w:rPr>
          <w:rFonts w:ascii="Geo" w:eastAsia="Geo" w:hAnsi="Geo" w:cs="Geo"/>
          <w:sz w:val="20"/>
          <w:szCs w:val="20"/>
        </w:rPr>
        <w:t>, design and produce logical and effective web pages and other digital media.</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Demonstrate skills in taking digital photos and videotaping.</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Possesses the ability to skillfully incorporate YouTube through various avenues of communication media—e.g. web pages</w:t>
      </w:r>
      <w:r>
        <w:rPr>
          <w:rFonts w:ascii="Geo" w:eastAsia="Geo" w:hAnsi="Geo" w:cs="Geo"/>
          <w:sz w:val="20"/>
          <w:szCs w:val="20"/>
        </w:rPr>
        <w:t>, marketing and social media sites.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Demonstrates a technical and working knowledge of the Adobe Suite.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Possesses a good command of the English language and demonstrates excellent proofreading skills.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of th</w:t>
      </w:r>
      <w:r>
        <w:rPr>
          <w:rFonts w:ascii="Geo" w:eastAsia="Geo" w:hAnsi="Geo" w:cs="Geo"/>
          <w:b/>
          <w:i/>
          <w:sz w:val="20"/>
          <w:szCs w:val="20"/>
        </w:rPr>
        <w:t>e ASEWU Media and Graphic Designer</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During the academic school year, maintain a minimum of twelve (12) office hours a week—excluding finals week.</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media and graphic materials to advertise student government meetings, forums, activities, programs and the ASEWU student elections in a timely manner.</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Review, develop and keep record of all completed graphic design and social media request forms su</w:t>
      </w:r>
      <w:r>
        <w:rPr>
          <w:rFonts w:ascii="Geo" w:eastAsia="Geo" w:hAnsi="Geo" w:cs="Geo"/>
          <w:color w:val="000000"/>
          <w:sz w:val="20"/>
          <w:szCs w:val="20"/>
        </w:rPr>
        <w:t>bmitted by members of the ASEWU and student organizations.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Collaborate with the ASEWU director of elections to complete all ASEWU elections related media and graphic materials at least two (2) weeks prior to each election related event.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Ensure that the ASE</w:t>
      </w:r>
      <w:r>
        <w:rPr>
          <w:rFonts w:ascii="Geo" w:eastAsia="Geo" w:hAnsi="Geo" w:cs="Geo"/>
          <w:color w:val="000000"/>
          <w:sz w:val="20"/>
          <w:szCs w:val="20"/>
        </w:rPr>
        <w:t>WU program support supervisor receives all completed ASEWU media and graphic materials requested by ASEWU members.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Establish and communicate to ASEWU members and student organizations a process to request media and graphic materials with a reasonable deadl</w:t>
      </w:r>
      <w:r>
        <w:rPr>
          <w:rFonts w:ascii="Geo" w:eastAsia="Geo" w:hAnsi="Geo" w:cs="Geo"/>
          <w:color w:val="000000"/>
          <w:sz w:val="20"/>
          <w:szCs w:val="20"/>
        </w:rPr>
        <w:t xml:space="preserve">ine.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assistance to student organizations in advertising their programs, events and activities.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Support in advertising the events of student organizations through social media platforms as requested.</w:t>
      </w:r>
    </w:p>
    <w:p w:rsidR="00DB4A23" w:rsidRDefault="005435B4">
      <w:pPr>
        <w:numPr>
          <w:ilvl w:val="0"/>
          <w:numId w:val="1"/>
        </w:numPr>
        <w:pBdr>
          <w:top w:val="nil"/>
          <w:left w:val="nil"/>
          <w:bottom w:val="nil"/>
          <w:right w:val="nil"/>
          <w:between w:val="nil"/>
        </w:pBdr>
        <w:spacing w:line="240" w:lineRule="auto"/>
        <w:ind w:left="0" w:hanging="2"/>
        <w:rPr>
          <w:rFonts w:ascii="Geo" w:eastAsia="Geo" w:hAnsi="Geo" w:cs="Geo"/>
          <w:color w:val="000000"/>
          <w:sz w:val="20"/>
          <w:szCs w:val="20"/>
        </w:rPr>
      </w:pPr>
      <w:r>
        <w:rPr>
          <w:rFonts w:ascii="Geo" w:eastAsia="Geo" w:hAnsi="Geo" w:cs="Geo"/>
          <w:color w:val="000000"/>
          <w:sz w:val="20"/>
          <w:szCs w:val="20"/>
        </w:rPr>
        <w:t>Create and post all information to the ASEWU social media sites and other electronic forms of communication as necessary or requested.  Develop a plan to have multiple posts of the event at least two (2) weeks prior to that event in coordination with the A</w:t>
      </w:r>
      <w:r>
        <w:rPr>
          <w:rFonts w:ascii="Geo" w:eastAsia="Geo" w:hAnsi="Geo" w:cs="Geo"/>
          <w:color w:val="000000"/>
          <w:sz w:val="20"/>
          <w:szCs w:val="20"/>
        </w:rPr>
        <w:t>SEWU president or designee.</w:t>
      </w:r>
    </w:p>
    <w:p w:rsidR="00DB4A23" w:rsidRDefault="005435B4">
      <w:pPr>
        <w:numPr>
          <w:ilvl w:val="0"/>
          <w:numId w:val="1"/>
        </w:numPr>
        <w:pBdr>
          <w:top w:val="nil"/>
          <w:left w:val="nil"/>
          <w:bottom w:val="nil"/>
          <w:right w:val="nil"/>
          <w:between w:val="nil"/>
        </w:pBdr>
        <w:spacing w:line="240" w:lineRule="auto"/>
        <w:ind w:left="0" w:hanging="2"/>
        <w:rPr>
          <w:rFonts w:ascii="Geo" w:eastAsia="Geo" w:hAnsi="Geo" w:cs="Geo"/>
          <w:color w:val="000000"/>
          <w:sz w:val="20"/>
          <w:szCs w:val="20"/>
        </w:rPr>
      </w:pPr>
      <w:r>
        <w:rPr>
          <w:rFonts w:ascii="Geo" w:eastAsia="Geo" w:hAnsi="Geo" w:cs="Geo"/>
          <w:color w:val="000000"/>
          <w:sz w:val="20"/>
          <w:szCs w:val="20"/>
        </w:rPr>
        <w:t>Be educated on EWU’s campus posting policies.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at least one [1] ASEWU student organization meeting per quarter to promote the services of advertising and creating materials for student organizations.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Assist with one (1) AS</w:t>
      </w:r>
      <w:r>
        <w:rPr>
          <w:rFonts w:ascii="Geo" w:eastAsia="Geo" w:hAnsi="Geo" w:cs="Geo"/>
          <w:color w:val="000000"/>
          <w:sz w:val="20"/>
          <w:szCs w:val="20"/>
        </w:rPr>
        <w:t>EWU tabling event each quarter</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all ASEWU cabinet meetings.</w:t>
      </w:r>
    </w:p>
    <w:p w:rsidR="00DB4A23" w:rsidRDefault="005435B4">
      <w:pPr>
        <w:numPr>
          <w:ilvl w:val="0"/>
          <w:numId w:val="1"/>
        </w:numPr>
        <w:pBdr>
          <w:top w:val="nil"/>
          <w:left w:val="nil"/>
          <w:bottom w:val="nil"/>
          <w:right w:val="nil"/>
          <w:between w:val="nil"/>
        </w:pBdr>
        <w:spacing w:line="240" w:lineRule="auto"/>
        <w:ind w:left="0" w:hanging="2"/>
        <w:jc w:val="both"/>
        <w:rPr>
          <w:rFonts w:ascii="Bookman Old Style" w:eastAsia="Bookman Old Style" w:hAnsi="Bookman Old Style" w:cs="Bookman Old Style"/>
          <w:color w:val="000000"/>
          <w:sz w:val="22"/>
          <w:szCs w:val="22"/>
        </w:rPr>
      </w:pPr>
      <w:r>
        <w:rPr>
          <w:rFonts w:ascii="Geo" w:eastAsia="Geo" w:hAnsi="Geo" w:cs="Geo"/>
          <w:color w:val="000000"/>
          <w:sz w:val="20"/>
          <w:szCs w:val="20"/>
        </w:rPr>
        <w:t>Attend at least one (1) ASEWU Council meeting per quarter.</w:t>
      </w:r>
    </w:p>
    <w:p w:rsidR="00DB4A23" w:rsidRDefault="005435B4">
      <w:pPr>
        <w:numPr>
          <w:ilvl w:val="0"/>
          <w:numId w:val="1"/>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at least two (2) non-ASEWU hosted events per quarter (excluding summer term) that the cabinet member is not a current member</w:t>
      </w:r>
      <w:r>
        <w:rPr>
          <w:rFonts w:ascii="Geo" w:eastAsia="Geo" w:hAnsi="Geo" w:cs="Geo"/>
          <w:color w:val="000000"/>
          <w:sz w:val="20"/>
          <w:szCs w:val="20"/>
        </w:rPr>
        <w:t xml:space="preserve"> of or any affiliation with the sponsoring organization.  One (1) of the two (2) events must be related to diversity and inclusion.  This may include, but is not limited to, events focusing on gender, economic inequity, language, sexuality, mental health, </w:t>
      </w:r>
      <w:r>
        <w:rPr>
          <w:rFonts w:ascii="Geo" w:eastAsia="Geo" w:hAnsi="Geo" w:cs="Geo"/>
          <w:color w:val="000000"/>
          <w:sz w:val="20"/>
          <w:szCs w:val="20"/>
        </w:rPr>
        <w:t>ability, race, LGBTQA+, immigration, etc.  Each event must be approved in writing by the ASEWU president.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Submit monthly and quarterly written reports of accomplishments and other job related assignments and projects to the ASEWU president.  At the complet</w:t>
      </w:r>
      <w:r>
        <w:rPr>
          <w:rFonts w:ascii="Geo" w:eastAsia="Geo" w:hAnsi="Geo" w:cs="Geo"/>
          <w:color w:val="000000"/>
          <w:sz w:val="20"/>
          <w:szCs w:val="20"/>
        </w:rPr>
        <w:t>ion of the cabinet member's tenure in office, the member will submit a final written report summarizing their projects, events and research conducted by the member to the ASEWU president and Council.</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Maintain permanent files of biweekly, monthly and quarterly written reports; posters, flyers or sandwich boards and social media posts generated for ASEWU student government; advertising materials generated for student organizations; advertising materials </w:t>
      </w:r>
      <w:r>
        <w:rPr>
          <w:rFonts w:ascii="Geo" w:eastAsia="Geo" w:hAnsi="Geo" w:cs="Geo"/>
          <w:color w:val="000000"/>
          <w:sz w:val="20"/>
          <w:szCs w:val="20"/>
        </w:rPr>
        <w:t>and documents generated specifically for the ASEWU elections; any other written documents produced for student government; and the member’s written transition packet.  The aforementioned documents must be uploaded to the assigned ASEWU Google drive locatio</w:t>
      </w:r>
      <w:r>
        <w:rPr>
          <w:rFonts w:ascii="Geo" w:eastAsia="Geo" w:hAnsi="Geo" w:cs="Geo"/>
          <w:color w:val="000000"/>
          <w:sz w:val="20"/>
          <w:szCs w:val="20"/>
        </w:rPr>
        <w:t>n.</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Prepare a written transition packet in a pre-determined format. </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Other duties as assigned by the ASEWU president.</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the ASEWU Media and Graphic Designer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media and graphic designer is required to participate in t</w:t>
      </w:r>
      <w:r>
        <w:rPr>
          <w:rFonts w:ascii="Geo" w:eastAsia="Geo" w:hAnsi="Geo" w:cs="Geo"/>
          <w:color w:val="000000"/>
          <w:sz w:val="20"/>
          <w:szCs w:val="20"/>
        </w:rPr>
        <w:t>he annual fall leadership training that occurs approximately two (2) weeks prior to the start of fall quarter.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media and graphic designer is required to attend and participate in scheduled leadership training sessions, retreats and worksh</w:t>
      </w:r>
      <w:r>
        <w:rPr>
          <w:rFonts w:ascii="Geo" w:eastAsia="Geo" w:hAnsi="Geo" w:cs="Geo"/>
          <w:color w:val="000000"/>
          <w:sz w:val="20"/>
          <w:szCs w:val="20"/>
        </w:rPr>
        <w:t>ops during their tenure in office.</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media and graphic designer receives $2,300 per quarter.  The position requires twelve (12) hours per week during the academic year.  Hours are not required during quarterly breaks.</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spacing w:after="280"/>
        <w:ind w:left="1" w:hanging="3"/>
        <w:jc w:val="center"/>
        <w:rPr>
          <w:rFonts w:ascii="Geo" w:eastAsia="Geo" w:hAnsi="Geo" w:cs="Geo"/>
          <w:color w:val="C00000"/>
          <w:sz w:val="29"/>
          <w:szCs w:val="29"/>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Office Assistant</w:t>
      </w:r>
      <w:r>
        <w:rPr>
          <w:noProof/>
        </w:rPr>
        <mc:AlternateContent>
          <mc:Choice Requires="wpg">
            <w:drawing>
              <wp:anchor distT="0" distB="0" distL="114300" distR="114300" simplePos="0" relativeHeight="251674624" behindDoc="0" locked="0" layoutInCell="1" hidden="0" allowOverlap="1">
                <wp:simplePos x="0" y="0"/>
                <wp:positionH relativeFrom="column">
                  <wp:posOffset>571500</wp:posOffset>
                </wp:positionH>
                <wp:positionV relativeFrom="paragraph">
                  <wp:posOffset>215900</wp:posOffset>
                </wp:positionV>
                <wp:extent cx="517398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215900</wp:posOffset>
                </wp:positionV>
                <wp:extent cx="5173980" cy="25400"/>
                <wp:effectExtent b="0" l="0" r="0" t="0"/>
                <wp:wrapNone/>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 xml:space="preserve">The primary responsibility of an office assistant for the ASEWU is to provide clerical office support and technical support as it relates to the functioning and operation of Eastern’s student government.  </w:t>
      </w:r>
      <w:r>
        <w:rPr>
          <w:rFonts w:ascii="Geo" w:eastAsia="Geo" w:hAnsi="Geo" w:cs="Geo"/>
          <w:color w:val="FF0000"/>
          <w:sz w:val="20"/>
          <w:szCs w:val="20"/>
        </w:rPr>
        <w:t>Limited supervision under the VP for Student Affair</w:t>
      </w:r>
      <w:r>
        <w:rPr>
          <w:rFonts w:ascii="Geo" w:eastAsia="Geo" w:hAnsi="Geo" w:cs="Geo"/>
          <w:color w:val="FF0000"/>
          <w:sz w:val="20"/>
          <w:szCs w:val="20"/>
        </w:rPr>
        <w:t>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 xml:space="preserve">This is an hourly paid position in the student government office.  </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Office Assistant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office assistant position must be currently enrolled in at least six (6) credit ho</w:t>
      </w:r>
      <w:r>
        <w:rPr>
          <w:rFonts w:ascii="Geo" w:eastAsia="Geo" w:hAnsi="Geo" w:cs="Geo"/>
          <w:sz w:val="20"/>
          <w:szCs w:val="20"/>
        </w:rPr>
        <w:t>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the member’s tenure in office, the ASEWU office assistant must be a student at the university and enrolled in at least six (6) credit hours and maintain a 2.5 cumul</w:t>
      </w:r>
      <w:r>
        <w:rPr>
          <w:rFonts w:ascii="Geo" w:eastAsia="Geo" w:hAnsi="Geo" w:cs="Geo"/>
          <w:sz w:val="20"/>
          <w:szCs w:val="20"/>
        </w:rPr>
        <w:t>ative grade point average or better at the university—excluding summer term.</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Requirements for the ASEWU Office Assistant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this position must be proficient in Microsoft Office applications such as Word, Excel and PowerPoint.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studen</w:t>
      </w:r>
      <w:r>
        <w:rPr>
          <w:rFonts w:ascii="Geo" w:eastAsia="Geo" w:hAnsi="Geo" w:cs="Geo"/>
          <w:sz w:val="20"/>
          <w:szCs w:val="20"/>
        </w:rPr>
        <w:t>t should have exceptional organizational skills.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student should be able to work independently, is a self-starter and is dependable.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recommended that applicants have a working knowledge of design software as well as basic photo editing skills.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The applicant should possess research skills and abilities.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ASEWU Office Assistant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Provide clerical office support as it relates to the functioning and operation of the ASEWU office.  Clerical support includes, but is not limited to, answering, making and returning calls; making copies and collating when necessary of bills, bylaws, minut</w:t>
      </w:r>
      <w:r>
        <w:rPr>
          <w:rFonts w:ascii="Geo" w:eastAsia="Geo" w:hAnsi="Geo" w:cs="Geo"/>
          <w:sz w:val="20"/>
          <w:szCs w:val="20"/>
        </w:rPr>
        <w:t>es, correspondence, reports and other Council related documents; answering, making and returning calls; composing general memorandums and letters; greeting and answering questions from students, the university community and the general public.</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When needed,</w:t>
      </w:r>
      <w:r>
        <w:rPr>
          <w:rFonts w:ascii="Geo" w:eastAsia="Geo" w:hAnsi="Geo" w:cs="Geo"/>
          <w:color w:val="000000"/>
          <w:sz w:val="20"/>
          <w:szCs w:val="20"/>
        </w:rPr>
        <w:t xml:space="preserve"> the office assistant will take the minutes for ASEWU Council related meetings (e.g. ASEWU Council business meetings, work sessions, Review and Proposal, the ASEWU Finance Committee, PUB Board, the ASEWU Superior Court meetings and hearings), and maintain </w:t>
      </w:r>
      <w:r>
        <w:rPr>
          <w:rFonts w:ascii="Geo" w:eastAsia="Geo" w:hAnsi="Geo" w:cs="Geo"/>
          <w:color w:val="000000"/>
          <w:sz w:val="20"/>
          <w:szCs w:val="20"/>
        </w:rPr>
        <w:t>historical information on the current ASEWU Council and related committees.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the ASEWU files.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publicity materials including, but not limited to, posters, table tents, postcards, sandwich boards or other directional signage.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staffing</w:t>
      </w:r>
      <w:r>
        <w:rPr>
          <w:rFonts w:ascii="Geo" w:eastAsia="Geo" w:hAnsi="Geo" w:cs="Geo"/>
          <w:color w:val="000000"/>
          <w:sz w:val="20"/>
          <w:szCs w:val="20"/>
        </w:rPr>
        <w:t xml:space="preserve"> at ASEWU tabling events and programs, e.g. student resource fairs, NeighborFest, admitted student days, new student orientation, student organization fairs.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Post flyers and run errands to campus locations.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Work on special projects as assigned by the ASEWU</w:t>
      </w:r>
      <w:r>
        <w:rPr>
          <w:rFonts w:ascii="Geo" w:eastAsia="Geo" w:hAnsi="Geo" w:cs="Geo"/>
          <w:color w:val="000000"/>
          <w:sz w:val="20"/>
          <w:szCs w:val="20"/>
        </w:rPr>
        <w:t xml:space="preserve"> program support supervisor.</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Perform other duties as assigned by the ASEWU program support supervisor.</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br w:type="page"/>
      </w: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 xml:space="preserve">The office assistant for the ASEWU will receive the current established hourly rate as determined by the state </w:t>
      </w:r>
      <w:r>
        <w:rPr>
          <w:rFonts w:ascii="Geo" w:eastAsia="Geo" w:hAnsi="Geo" w:cs="Geo"/>
          <w:sz w:val="20"/>
          <w:szCs w:val="20"/>
        </w:rPr>
        <w:t xml:space="preserve">of Washington.  The position is approximately fifteen (15) hours per week during the academic year.  </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ASEWU Superior Court Chief Justice</w:t>
      </w:r>
      <w:r>
        <w:rPr>
          <w:noProof/>
        </w:rPr>
        <mc:AlternateContent>
          <mc:Choice Requires="wpg">
            <w:drawing>
              <wp:anchor distT="0" distB="0" distL="114300" distR="114300" simplePos="0" relativeHeight="251675648" behindDoc="0" locked="0" layoutInCell="1" hidden="0" allowOverlap="1">
                <wp:simplePos x="0" y="0"/>
                <wp:positionH relativeFrom="column">
                  <wp:posOffset>571500</wp:posOffset>
                </wp:positionH>
                <wp:positionV relativeFrom="paragraph">
                  <wp:posOffset>241300</wp:posOffset>
                </wp:positionV>
                <wp:extent cx="517398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241300</wp:posOffset>
                </wp:positionV>
                <wp:extent cx="5173980" cy="25400"/>
                <wp:effectExtent b="0" l="0" r="0" t="0"/>
                <wp:wrapNone/>
                <wp:docPr id="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purpose of the ASEWU Superior Court is to serve as a court of equity, the highest appellate court in the student government judicial system and has the full powers of judicial review.  Its membership—associate justices and chief justice—are charged wi</w:t>
      </w:r>
      <w:r>
        <w:rPr>
          <w:rFonts w:ascii="Geo" w:eastAsia="Geo" w:hAnsi="Geo" w:cs="Geo"/>
          <w:sz w:val="20"/>
          <w:szCs w:val="20"/>
        </w:rPr>
        <w:t>th examining questionable bylaws and constitutional amendments and ensuring that the ASEWU Council does not violate the ASEWU Constitution, its Bylaws, the EWU Student Code of Conduct,</w:t>
      </w:r>
      <w:r>
        <w:rPr>
          <w:rFonts w:ascii="Geo" w:eastAsia="Geo" w:hAnsi="Geo" w:cs="Geo"/>
          <w:b/>
          <w:sz w:val="20"/>
          <w:szCs w:val="20"/>
        </w:rPr>
        <w:t xml:space="preserve"> </w:t>
      </w:r>
      <w:r>
        <w:rPr>
          <w:rFonts w:ascii="Geo" w:eastAsia="Geo" w:hAnsi="Geo" w:cs="Geo"/>
          <w:sz w:val="20"/>
          <w:szCs w:val="20"/>
        </w:rPr>
        <w:t>or</w:t>
      </w:r>
      <w:r>
        <w:rPr>
          <w:rFonts w:ascii="Geo" w:eastAsia="Geo" w:hAnsi="Geo" w:cs="Geo"/>
          <w:b/>
          <w:sz w:val="20"/>
          <w:szCs w:val="20"/>
        </w:rPr>
        <w:t xml:space="preserve"> </w:t>
      </w:r>
      <w:r>
        <w:rPr>
          <w:rFonts w:ascii="Geo" w:eastAsia="Geo" w:hAnsi="Geo" w:cs="Geo"/>
          <w:sz w:val="20"/>
          <w:szCs w:val="20"/>
        </w:rPr>
        <w:t xml:space="preserve">any local, state or federal law.  From this membership of appointed </w:t>
      </w:r>
      <w:r>
        <w:rPr>
          <w:rFonts w:ascii="Geo" w:eastAsia="Geo" w:hAnsi="Geo" w:cs="Geo"/>
          <w:sz w:val="20"/>
          <w:szCs w:val="20"/>
        </w:rPr>
        <w:t xml:space="preserve">associate justices that one (1) member is selected to serve as the chief justice.  </w:t>
      </w:r>
      <w:r>
        <w:rPr>
          <w:rFonts w:ascii="Geo" w:eastAsia="Geo" w:hAnsi="Geo" w:cs="Geo"/>
          <w:color w:val="FF0000"/>
          <w:sz w:val="20"/>
          <w:szCs w:val="20"/>
        </w:rPr>
        <w:t>Limited supervision under the VP for Student Affairs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 student government position.  The individual selected for this position may serve an associate justice and/or chief justice for the duration of their academic tenure at EWU; until they no longer meet the academic qualifications; or they resign fr</w:t>
      </w:r>
      <w:r>
        <w:rPr>
          <w:rFonts w:ascii="Geo" w:eastAsia="Geo" w:hAnsi="Geo" w:cs="Geo"/>
          <w:sz w:val="20"/>
          <w:szCs w:val="20"/>
        </w:rPr>
        <w:t>om the position.</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Superior Court Associate Justice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associate justice position must be currently enrolled in at least six (6) or more credit hours at EWU and have at least</w:t>
      </w:r>
      <w:r>
        <w:rPr>
          <w:rFonts w:ascii="Geo" w:eastAsia="Geo" w:hAnsi="Geo" w:cs="Geo"/>
          <w:sz w:val="20"/>
          <w:szCs w:val="20"/>
        </w:rPr>
        <w:t xml:space="preserve">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associate justice position must have successfully completed at least one (1) quarter/semester of study at EWU immediately prior to appointment.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a member’s tenure as an assoc</w:t>
      </w:r>
      <w:r>
        <w:rPr>
          <w:rFonts w:ascii="Geo" w:eastAsia="Geo" w:hAnsi="Geo" w:cs="Geo"/>
          <w:sz w:val="20"/>
          <w:szCs w:val="20"/>
        </w:rPr>
        <w:t>iate justice, they must be a student at the university and enrolled in at least six (6) credit hours and maintain a 2.5 cumulative grade point average or better each quarter/semester at the university, excluding summer term.</w:t>
      </w:r>
    </w:p>
    <w:p w:rsidR="00DB4A23" w:rsidRDefault="005435B4">
      <w:pPr>
        <w:spacing w:before="140" w:after="160"/>
        <w:ind w:left="0" w:right="72" w:hanging="2"/>
        <w:jc w:val="both"/>
        <w:rPr>
          <w:rFonts w:ascii="Geo" w:eastAsia="Geo" w:hAnsi="Geo" w:cs="Geo"/>
          <w:sz w:val="20"/>
          <w:szCs w:val="20"/>
        </w:rPr>
      </w:pPr>
      <w:r>
        <w:rPr>
          <w:rFonts w:ascii="Geo" w:eastAsia="Geo" w:hAnsi="Geo" w:cs="Geo"/>
          <w:b/>
          <w:i/>
          <w:sz w:val="20"/>
          <w:szCs w:val="20"/>
        </w:rPr>
        <w:t>General Requirements for the AS</w:t>
      </w:r>
      <w:r>
        <w:rPr>
          <w:rFonts w:ascii="Geo" w:eastAsia="Geo" w:hAnsi="Geo" w:cs="Geo"/>
          <w:b/>
          <w:i/>
          <w:sz w:val="20"/>
          <w:szCs w:val="20"/>
        </w:rPr>
        <w:t>EWU Superior Court Associate Justice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 xml:space="preserve">Be familiar with the ASEWU Constitution, Bylaws, the latest edition of </w:t>
      </w:r>
      <w:r>
        <w:rPr>
          <w:rFonts w:ascii="Geo" w:eastAsia="Geo" w:hAnsi="Geo" w:cs="Geo"/>
          <w:i/>
          <w:sz w:val="20"/>
          <w:szCs w:val="20"/>
        </w:rPr>
        <w:t xml:space="preserve">Robert’s Rules of Order Newly Revised, </w:t>
      </w:r>
      <w:r>
        <w:rPr>
          <w:rFonts w:ascii="Geo" w:eastAsia="Geo" w:hAnsi="Geo" w:cs="Geo"/>
          <w:sz w:val="20"/>
          <w:szCs w:val="20"/>
        </w:rPr>
        <w:t>the ASEWU Code of Ethics</w:t>
      </w:r>
      <w:r>
        <w:rPr>
          <w:rFonts w:ascii="Geo" w:eastAsia="Geo" w:hAnsi="Geo" w:cs="Geo"/>
          <w:b/>
          <w:i/>
          <w:sz w:val="20"/>
          <w:szCs w:val="20"/>
        </w:rPr>
        <w:t xml:space="preserve"> </w:t>
      </w:r>
      <w:r>
        <w:rPr>
          <w:rFonts w:ascii="Geo" w:eastAsia="Geo" w:hAnsi="Geo" w:cs="Geo"/>
          <w:sz w:val="20"/>
          <w:szCs w:val="20"/>
        </w:rPr>
        <w:t>and the EWU Student Conduct Code.</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should have a desire to advocate for student needs and concerns.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It is also recommended that individuals applying for this position possesses an open mind and is able to work as part of a team.</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General Responsib</w:t>
      </w:r>
      <w:r>
        <w:rPr>
          <w:rFonts w:ascii="Geo" w:eastAsia="Geo" w:hAnsi="Geo" w:cs="Geo"/>
          <w:b/>
          <w:i/>
          <w:sz w:val="20"/>
          <w:szCs w:val="20"/>
        </w:rPr>
        <w:t>ilities for ASEWU Superior Court Associate Justice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scheduled hearings and sessions.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Serve on two (2) committees of the ASEWU and/or the university, ensuring that a member of the Court is present at Pence Union Building Board (PUB Board), the Residency Appeals Committee, University Recreation Center Governance Board (URCGB), Finance Commit</w:t>
      </w:r>
      <w:r>
        <w:rPr>
          <w:rFonts w:ascii="Geo" w:eastAsia="Geo" w:hAnsi="Geo" w:cs="Geo"/>
          <w:color w:val="000000"/>
          <w:sz w:val="20"/>
          <w:szCs w:val="20"/>
        </w:rPr>
        <w:t xml:space="preserve">tee and Academic Appeals meetings.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bookmarkStart w:id="9" w:name="_heading=h.4d34og8" w:colFirst="0" w:colLast="0"/>
      <w:bookmarkEnd w:id="9"/>
      <w:r>
        <w:rPr>
          <w:rFonts w:ascii="Geo" w:eastAsia="Geo" w:hAnsi="Geo" w:cs="Geo"/>
          <w:color w:val="000000"/>
          <w:sz w:val="20"/>
          <w:szCs w:val="20"/>
        </w:rPr>
        <w:t>During the academic year, each associate justice will prepare a monthly report.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On a monthly basis, the associate justice will meet with their assigned ASEWU members to assist them in understanding their job responsibili</w:t>
      </w:r>
      <w:r>
        <w:rPr>
          <w:rFonts w:ascii="Geo" w:eastAsia="Geo" w:hAnsi="Geo" w:cs="Geo"/>
          <w:color w:val="000000"/>
          <w:sz w:val="20"/>
          <w:szCs w:val="20"/>
        </w:rPr>
        <w:t>ties and reviewing their duties as it relates to the ASEWU Constitution and Bylaws.</w:t>
      </w:r>
    </w:p>
    <w:p w:rsidR="00DB4A23" w:rsidRDefault="005435B4">
      <w:pPr>
        <w:numPr>
          <w:ilvl w:val="0"/>
          <w:numId w:val="2"/>
        </w:numPr>
        <w:tabs>
          <w:tab w:val="left" w:pos="1080"/>
          <w:tab w:val="left" w:pos="1440"/>
          <w:tab w:val="left" w:pos="1800"/>
        </w:tabs>
        <w:ind w:left="0" w:hanging="2"/>
        <w:jc w:val="both"/>
        <w:rPr>
          <w:rFonts w:ascii="Geo" w:eastAsia="Geo" w:hAnsi="Geo" w:cs="Geo"/>
          <w:sz w:val="20"/>
          <w:szCs w:val="20"/>
        </w:rPr>
      </w:pPr>
      <w:r>
        <w:rPr>
          <w:rFonts w:ascii="Geo" w:eastAsia="Geo" w:hAnsi="Geo" w:cs="Geo"/>
          <w:sz w:val="20"/>
          <w:szCs w:val="20"/>
        </w:rPr>
        <w:t xml:space="preserve">Attend at least one (1) ASEWU hosted event per quarter, excluding summer term.  This event cannot be one hosted by the ASEWU Superior Court.  </w:t>
      </w:r>
    </w:p>
    <w:p w:rsidR="00DB4A23" w:rsidRDefault="005435B4">
      <w:pPr>
        <w:numPr>
          <w:ilvl w:val="0"/>
          <w:numId w:val="2"/>
        </w:numPr>
        <w:tabs>
          <w:tab w:val="left" w:pos="1080"/>
          <w:tab w:val="left" w:pos="1440"/>
          <w:tab w:val="left" w:pos="1800"/>
        </w:tabs>
        <w:ind w:left="0" w:hanging="2"/>
        <w:jc w:val="both"/>
        <w:rPr>
          <w:rFonts w:ascii="Geo" w:eastAsia="Geo" w:hAnsi="Geo" w:cs="Geo"/>
          <w:sz w:val="20"/>
          <w:szCs w:val="20"/>
        </w:rPr>
      </w:pPr>
      <w:r>
        <w:rPr>
          <w:rFonts w:ascii="Geo" w:eastAsia="Geo" w:hAnsi="Geo" w:cs="Geo"/>
          <w:sz w:val="20"/>
          <w:szCs w:val="20"/>
        </w:rPr>
        <w:t>Serve on the Student Discipli</w:t>
      </w:r>
      <w:r>
        <w:rPr>
          <w:rFonts w:ascii="Geo" w:eastAsia="Geo" w:hAnsi="Geo" w:cs="Geo"/>
          <w:sz w:val="20"/>
          <w:szCs w:val="20"/>
        </w:rPr>
        <w:t xml:space="preserve">nary Council when requested by the ASEWU Superior Court chief justice.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As delineated in the current Bylaw 707, conduct twice annual evaluations.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Participate in the performance evaluations conducted by the review board for justices as outlined in the curr</w:t>
      </w:r>
      <w:r>
        <w:rPr>
          <w:rFonts w:ascii="Geo" w:eastAsia="Geo" w:hAnsi="Geo" w:cs="Geo"/>
          <w:color w:val="000000"/>
          <w:sz w:val="20"/>
          <w:szCs w:val="20"/>
        </w:rPr>
        <w:t>ent Bylaw 708.</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written transition packet in a format outlined by the ASEWU executive vice president.</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Maintain and upload composed documents to the assigned ASEWU Google drive location.</w:t>
      </w:r>
    </w:p>
    <w:p w:rsidR="00DB4A23" w:rsidRDefault="005435B4">
      <w:pPr>
        <w:spacing w:before="120" w:after="120"/>
        <w:ind w:left="0" w:hanging="2"/>
        <w:jc w:val="both"/>
        <w:rPr>
          <w:rFonts w:ascii="Geo" w:eastAsia="Geo" w:hAnsi="Geo" w:cs="Geo"/>
          <w:sz w:val="20"/>
          <w:szCs w:val="20"/>
        </w:rPr>
      </w:pPr>
      <w:r>
        <w:rPr>
          <w:rFonts w:ascii="Geo" w:eastAsia="Geo" w:hAnsi="Geo" w:cs="Geo"/>
          <w:b/>
          <w:i/>
          <w:sz w:val="20"/>
          <w:szCs w:val="20"/>
        </w:rPr>
        <w:t>Responsibilities for ASEWU Superior Court Chief Justice</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Estab</w:t>
      </w:r>
      <w:r>
        <w:rPr>
          <w:rFonts w:ascii="Geo" w:eastAsia="Geo" w:hAnsi="Geo" w:cs="Geo"/>
          <w:color w:val="000000"/>
          <w:sz w:val="20"/>
          <w:szCs w:val="20"/>
        </w:rPr>
        <w:t xml:space="preserve">lish and maintain a minimum average of nineteen (19) hours per week (excluding finals week) of the current academic quarter and nineteen (19) hours per week during the defined summer term, provided that the chief justice chooses to work during this term.  </w:t>
      </w:r>
      <w:r>
        <w:rPr>
          <w:rFonts w:ascii="Geo" w:eastAsia="Geo" w:hAnsi="Geo" w:cs="Geo"/>
          <w:color w:val="000000"/>
          <w:sz w:val="20"/>
          <w:szCs w:val="20"/>
        </w:rPr>
        <w:t>Office hours will not be required during scheduled performance evaluations.</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ASEWU Council meetings and work sessions in addition to special and executive sessions.  The chief justice will present weekly reports addressing Court business and concerns</w:t>
      </w:r>
      <w:r>
        <w:rPr>
          <w:rFonts w:ascii="Geo" w:eastAsia="Geo" w:hAnsi="Geo" w:cs="Geo"/>
          <w:color w:val="000000"/>
          <w:sz w:val="20"/>
          <w:szCs w:val="20"/>
        </w:rPr>
        <w:t xml:space="preserve"> during these sessions.</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all Review and Proposal committee meetings and assist with authoring/changing of the 700 Bylaw series, when needed.</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Meet three (3) times per quarter with the dean of students or designee. </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Chair and attend regularly scheduled meetings of the ASEWU Superior Court.  Each quarter there are six (6) meetings.  Meetings are conducted held during summer term.</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Provide to members of the ASEWU Council with training pertaining to ASEWU Bylaws, ASEWU Co</w:t>
      </w:r>
      <w:r>
        <w:rPr>
          <w:rFonts w:ascii="Geo" w:eastAsia="Geo" w:hAnsi="Geo" w:cs="Geo"/>
          <w:color w:val="000000"/>
          <w:sz w:val="20"/>
          <w:szCs w:val="20"/>
        </w:rPr>
        <w:t xml:space="preserve">nstitution and applicable Washington State law relevant to the ASEWU Council.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Meet three (3) times per quarter with the director of student rights and responsibilities or designee to serve as a liaison between this administrative body and student governme</w:t>
      </w:r>
      <w:r>
        <w:rPr>
          <w:rFonts w:ascii="Geo" w:eastAsia="Geo" w:hAnsi="Geo" w:cs="Geo"/>
          <w:color w:val="000000"/>
          <w:sz w:val="20"/>
          <w:szCs w:val="20"/>
        </w:rPr>
        <w:t xml:space="preserve">nt.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Ensure that an associate justice attends all Pence Union Building Board (PUB Board), the Residency Appeals Committee, Finance Committee, University Recreation Center Governance Board (URCGB) and Academic Appeals meetings.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Ensure that members of the </w:t>
      </w:r>
      <w:r>
        <w:rPr>
          <w:rFonts w:ascii="Geo" w:eastAsia="Geo" w:hAnsi="Geo" w:cs="Geo"/>
          <w:color w:val="000000"/>
          <w:sz w:val="20"/>
          <w:szCs w:val="20"/>
        </w:rPr>
        <w:t>ASEWU Superior Court are adhering to their job requirements as outlined in the current Bylaw 701 and following current court disciplinary procedures as needed.</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Facilitate in the training of members of the ASEWU Election Board before the start of the ASEWU </w:t>
      </w:r>
      <w:r>
        <w:rPr>
          <w:rFonts w:ascii="Geo" w:eastAsia="Geo" w:hAnsi="Geo" w:cs="Geo"/>
          <w:color w:val="000000"/>
          <w:sz w:val="20"/>
          <w:szCs w:val="20"/>
        </w:rPr>
        <w:t>election season.</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Attend no less than two (2) non-ASEWU hosted events per quarter (excluding summer term) that the ASEWU Superior Court chief justice is not a current member of or any affiliation with the sponsoring organization.  One (1) of the two (2) eve</w:t>
      </w:r>
      <w:r>
        <w:rPr>
          <w:rFonts w:ascii="Geo" w:eastAsia="Geo" w:hAnsi="Geo" w:cs="Geo"/>
          <w:color w:val="000000"/>
          <w:sz w:val="20"/>
          <w:szCs w:val="20"/>
        </w:rPr>
        <w:t xml:space="preserve">nts must be related to diversity and inclusion.  This can include, but is not limited to, events focusing on gender, economic inequity, language, sexuality, mental health, ability, race, LGBTQA+, immigration, etc.  These events must be approved in writing </w:t>
      </w:r>
      <w:r>
        <w:rPr>
          <w:rFonts w:ascii="Geo" w:eastAsia="Geo" w:hAnsi="Geo" w:cs="Geo"/>
          <w:color w:val="000000"/>
          <w:sz w:val="20"/>
          <w:szCs w:val="20"/>
        </w:rPr>
        <w:t>by an ASEWU executive officer.</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Individually, meet biweekly with the ASEWU president, executive vice president, finance vice president and speaker pro tem and to assist them in understanding their job responsibilities and reviewing their duties as it relate</w:t>
      </w:r>
      <w:r>
        <w:rPr>
          <w:rFonts w:ascii="Geo" w:eastAsia="Geo" w:hAnsi="Geo" w:cs="Geo"/>
          <w:color w:val="000000"/>
          <w:sz w:val="20"/>
          <w:szCs w:val="20"/>
        </w:rPr>
        <w:t>s to the ASEWU Constitution and Bylaws.</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Provide the ASEWU president with a written performance appraisal of each member of the ASEWU Superior Court to date three (3) business days after the twice-annual performance evaluations when requested. </w:t>
      </w:r>
    </w:p>
    <w:p w:rsidR="00DB4A23" w:rsidRDefault="005435B4">
      <w:pPr>
        <w:numPr>
          <w:ilvl w:val="0"/>
          <w:numId w:val="2"/>
        </w:numPr>
        <w:pBdr>
          <w:top w:val="nil"/>
          <w:left w:val="nil"/>
          <w:bottom w:val="nil"/>
          <w:right w:val="nil"/>
          <w:between w:val="nil"/>
        </w:pBdr>
        <w:tabs>
          <w:tab w:val="left" w:pos="1080"/>
          <w:tab w:val="left" w:pos="1440"/>
          <w:tab w:val="left" w:pos="1800"/>
        </w:tabs>
        <w:spacing w:line="240" w:lineRule="auto"/>
        <w:ind w:left="0" w:hanging="2"/>
        <w:jc w:val="both"/>
        <w:rPr>
          <w:rFonts w:ascii="Geo" w:eastAsia="Geo" w:hAnsi="Geo" w:cs="Geo"/>
          <w:color w:val="000000"/>
          <w:sz w:val="20"/>
          <w:szCs w:val="20"/>
        </w:rPr>
      </w:pPr>
      <w:r>
        <w:rPr>
          <w:rFonts w:ascii="Geo" w:eastAsia="Geo" w:hAnsi="Geo" w:cs="Geo"/>
          <w:color w:val="000000"/>
          <w:sz w:val="20"/>
          <w:szCs w:val="20"/>
        </w:rPr>
        <w:t>Prepare a wr</w:t>
      </w:r>
      <w:r>
        <w:rPr>
          <w:rFonts w:ascii="Geo" w:eastAsia="Geo" w:hAnsi="Geo" w:cs="Geo"/>
          <w:color w:val="000000"/>
          <w:sz w:val="20"/>
          <w:szCs w:val="20"/>
        </w:rPr>
        <w:t>itten transition packet in the format outlined by the ASEWU executive vice president.</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Mandatory Leadership Training for the ASEWU Superior Court Chief Justice</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ASEWU Superior Court chief justice is required to participate in the annual fall leadership t</w:t>
      </w:r>
      <w:r>
        <w:rPr>
          <w:rFonts w:ascii="Geo" w:eastAsia="Geo" w:hAnsi="Geo" w:cs="Geo"/>
          <w:color w:val="000000"/>
          <w:sz w:val="20"/>
          <w:szCs w:val="20"/>
        </w:rPr>
        <w:t>raining, which occurs approximately two (2) weeks prior to the start of fall quarter with the ASEWU Council members.</w:t>
      </w:r>
    </w:p>
    <w:p w:rsidR="00DB4A23" w:rsidRDefault="005435B4">
      <w:pPr>
        <w:numPr>
          <w:ilvl w:val="0"/>
          <w:numId w:val="2"/>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Additionally, the chief justice is required to attend and participate in scheduled leadership training sessions, retreats and workshops dur</w:t>
      </w:r>
      <w:r>
        <w:rPr>
          <w:rFonts w:ascii="Geo" w:eastAsia="Geo" w:hAnsi="Geo" w:cs="Geo"/>
          <w:color w:val="000000"/>
          <w:sz w:val="20"/>
          <w:szCs w:val="20"/>
        </w:rPr>
        <w:t>ing their tenure in the position.</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ASEWU Superior Court chief justices receives $3,670.00 per quarter—fall, winter and spring.  The position requires nineteen (19) hours per week during the academic year.  Hours are not required during quarterly breaks.  The Superior Court chief justice</w:t>
      </w:r>
      <w:r>
        <w:rPr>
          <w:rFonts w:ascii="Geo" w:eastAsia="Geo" w:hAnsi="Geo" w:cs="Geo"/>
          <w:sz w:val="20"/>
          <w:szCs w:val="20"/>
        </w:rPr>
        <w:t xml:space="preserve"> may work during the summer term.  If the individual </w:t>
      </w:r>
      <w:r>
        <w:rPr>
          <w:rFonts w:ascii="Geo" w:eastAsia="Geo" w:hAnsi="Geo" w:cs="Geo"/>
          <w:b/>
          <w:sz w:val="20"/>
          <w:szCs w:val="20"/>
          <w:u w:val="single"/>
        </w:rPr>
        <w:t>selects this option</w:t>
      </w:r>
      <w:r>
        <w:rPr>
          <w:rFonts w:ascii="Geo" w:eastAsia="Geo" w:hAnsi="Geo" w:cs="Geo"/>
          <w:sz w:val="20"/>
          <w:szCs w:val="20"/>
        </w:rPr>
        <w:t>, they will receive compensation for the summer term, which is the month of August.  For this five-week period, the chief justice commits to nineteen (19) hours a week and receives $1,</w:t>
      </w:r>
      <w:r>
        <w:rPr>
          <w:rFonts w:ascii="Geo" w:eastAsia="Geo" w:hAnsi="Geo" w:cs="Geo"/>
          <w:sz w:val="20"/>
          <w:szCs w:val="20"/>
        </w:rPr>
        <w:t>600 for the month.</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5435B4">
      <w:pPr>
        <w:spacing w:after="280"/>
        <w:ind w:left="1" w:hanging="3"/>
        <w:jc w:val="center"/>
        <w:rPr>
          <w:rFonts w:ascii="Geo" w:eastAsia="Geo" w:hAnsi="Geo" w:cs="Geo"/>
          <w:color w:val="C00000"/>
          <w:sz w:val="29"/>
          <w:szCs w:val="29"/>
        </w:rPr>
      </w:pPr>
      <w:r>
        <w:rPr>
          <w:rFonts w:ascii="Geo" w:eastAsia="Geo" w:hAnsi="Geo" w:cs="Geo"/>
          <w:b/>
          <w:smallCaps/>
          <w:color w:val="C00000"/>
          <w:sz w:val="29"/>
          <w:szCs w:val="29"/>
        </w:rPr>
        <w:t xml:space="preserve">ASEWU Website and Office Specialist </w:t>
      </w:r>
      <w:r>
        <w:rPr>
          <w:rFonts w:ascii="Geo" w:eastAsia="Geo" w:hAnsi="Geo" w:cs="Geo"/>
          <w:b/>
          <w:smallCaps/>
          <w:color w:val="C00000"/>
          <w:sz w:val="29"/>
          <w:szCs w:val="29"/>
        </w:rPr>
        <w:br/>
        <w:t>Work Study Position</w:t>
      </w:r>
      <w:r>
        <w:rPr>
          <w:noProof/>
        </w:rPr>
        <mc:AlternateContent>
          <mc:Choice Requires="wpg">
            <w:drawing>
              <wp:anchor distT="0" distB="0" distL="114300" distR="114300" simplePos="0" relativeHeight="251676672" behindDoc="0" locked="0" layoutInCell="1" hidden="0" allowOverlap="1">
                <wp:simplePos x="0" y="0"/>
                <wp:positionH relativeFrom="column">
                  <wp:posOffset>546100</wp:posOffset>
                </wp:positionH>
                <wp:positionV relativeFrom="paragraph">
                  <wp:posOffset>444500</wp:posOffset>
                </wp:positionV>
                <wp:extent cx="517398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759010" y="3768570"/>
                          <a:ext cx="5173980" cy="22860"/>
                        </a:xfrm>
                        <a:prstGeom prst="straightConnector1">
                          <a:avLst/>
                        </a:prstGeom>
                        <a:noFill/>
                        <a:ln w="25400" cap="flat" cmpd="sng">
                          <a:solidFill>
                            <a:srgbClr val="000000"/>
                          </a:solidFill>
                          <a:prstDash val="solid"/>
                          <a:round/>
                          <a:headEnd type="oval" w="med" len="med"/>
                          <a:tailEnd type="oval"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444500</wp:posOffset>
                </wp:positionV>
                <wp:extent cx="5173980" cy="25400"/>
                <wp:effectExtent b="0" l="0" r="0" t="0"/>
                <wp:wrapNone/>
                <wp:docPr id="5"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5173980" cy="25400"/>
                        </a:xfrm>
                        <a:prstGeom prst="rect"/>
                        <a:ln/>
                      </pic:spPr>
                    </pic:pic>
                  </a:graphicData>
                </a:graphic>
              </wp:anchor>
            </w:drawing>
          </mc:Fallback>
        </mc:AlternateConten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Summary of Functions</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20"/>
        <w:ind w:left="0" w:right="72" w:hanging="2"/>
        <w:jc w:val="both"/>
        <w:rPr>
          <w:rFonts w:ascii="Geo" w:eastAsia="Geo" w:hAnsi="Geo" w:cs="Geo"/>
          <w:sz w:val="20"/>
          <w:szCs w:val="20"/>
        </w:rPr>
      </w:pPr>
      <w:r>
        <w:rPr>
          <w:rFonts w:ascii="Geo" w:eastAsia="Geo" w:hAnsi="Geo" w:cs="Geo"/>
          <w:sz w:val="20"/>
          <w:szCs w:val="20"/>
        </w:rPr>
        <w:t>The primary responsibility of the website and office specialist is t</w:t>
      </w:r>
      <w:r>
        <w:rPr>
          <w:rFonts w:ascii="Geo" w:eastAsia="Geo" w:hAnsi="Geo" w:cs="Geo"/>
          <w:sz w:val="20"/>
          <w:szCs w:val="20"/>
        </w:rPr>
        <w:t xml:space="preserve">o manage the ASEWU website and provide technical assistance within the office as well as clerical support as it relates to the functioning and operation of Eastern Washington University’s student government.  </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00" w:after="140"/>
        <w:ind w:left="0" w:right="72" w:hanging="2"/>
        <w:jc w:val="both"/>
        <w:rPr>
          <w:rFonts w:ascii="Geo" w:eastAsia="Geo" w:hAnsi="Geo" w:cs="Geo"/>
          <w:sz w:val="20"/>
          <w:szCs w:val="20"/>
        </w:rPr>
      </w:pPr>
      <w:r>
        <w:rPr>
          <w:rFonts w:ascii="Geo" w:eastAsia="Geo" w:hAnsi="Geo" w:cs="Geo"/>
          <w:sz w:val="20"/>
          <w:szCs w:val="20"/>
        </w:rPr>
        <w:t>This is an hourly paid position in the student</w:t>
      </w:r>
      <w:r>
        <w:rPr>
          <w:rFonts w:ascii="Geo" w:eastAsia="Geo" w:hAnsi="Geo" w:cs="Geo"/>
          <w:sz w:val="20"/>
          <w:szCs w:val="20"/>
        </w:rPr>
        <w:t xml:space="preserve"> government office.  Determination of the number of hours to work is dependent upon the student’s work-study award for the academic year.  </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60" w:after="80"/>
        <w:ind w:left="0" w:right="72" w:hanging="2"/>
        <w:jc w:val="both"/>
        <w:rPr>
          <w:rFonts w:ascii="Geo" w:eastAsia="Geo" w:hAnsi="Geo" w:cs="Geo"/>
          <w:sz w:val="23"/>
          <w:szCs w:val="23"/>
          <w:u w:val="single"/>
        </w:rPr>
      </w:pPr>
      <w:r>
        <w:rPr>
          <w:rFonts w:ascii="Geo" w:eastAsia="Geo" w:hAnsi="Geo" w:cs="Geo"/>
          <w:b/>
          <w:sz w:val="23"/>
          <w:szCs w:val="23"/>
          <w:u w:val="single"/>
        </w:rPr>
        <w:t>Knowledge, Skills and Abilities</w:t>
      </w:r>
    </w:p>
    <w:p w:rsidR="00DB4A23" w:rsidRDefault="005435B4">
      <w:pPr>
        <w:spacing w:before="160" w:after="120"/>
        <w:ind w:left="0" w:right="72" w:hanging="2"/>
        <w:jc w:val="both"/>
        <w:rPr>
          <w:rFonts w:ascii="Geo" w:eastAsia="Geo" w:hAnsi="Geo" w:cs="Geo"/>
          <w:sz w:val="20"/>
          <w:szCs w:val="20"/>
        </w:rPr>
      </w:pPr>
      <w:r>
        <w:rPr>
          <w:rFonts w:ascii="Geo" w:eastAsia="Geo" w:hAnsi="Geo" w:cs="Geo"/>
          <w:b/>
          <w:i/>
          <w:sz w:val="20"/>
          <w:szCs w:val="20"/>
        </w:rPr>
        <w:t>Academic Requirements for the ASEWU Website and Office Specialist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Applicants for the website and office specialist must be currently taking with plans of completing at least ten (10) credit hours at EWU and have at least a 2.5 cumulative grade point average at the university.</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During the student’s tenure in the ASEWU, the</w:t>
      </w:r>
      <w:r>
        <w:rPr>
          <w:rFonts w:ascii="Geo" w:eastAsia="Geo" w:hAnsi="Geo" w:cs="Geo"/>
          <w:sz w:val="20"/>
          <w:szCs w:val="20"/>
        </w:rPr>
        <w:t xml:space="preserve"> website and office specialist must be taking with plans of completing at least ten (10) credit hours at EWU and have at least a 2.5 cumulative grade point average at the university each term they are working in the ASEWU—excluding summer term.</w:t>
      </w:r>
    </w:p>
    <w:p w:rsidR="00DB4A23" w:rsidRDefault="005435B4">
      <w:pPr>
        <w:spacing w:before="60" w:after="120"/>
        <w:ind w:left="0" w:right="72" w:hanging="2"/>
        <w:jc w:val="both"/>
        <w:rPr>
          <w:rFonts w:ascii="Geo" w:eastAsia="Geo" w:hAnsi="Geo" w:cs="Geo"/>
          <w:sz w:val="20"/>
          <w:szCs w:val="20"/>
        </w:rPr>
      </w:pPr>
      <w:r>
        <w:rPr>
          <w:rFonts w:ascii="Geo" w:eastAsia="Geo" w:hAnsi="Geo" w:cs="Geo"/>
          <w:b/>
          <w:i/>
          <w:sz w:val="20"/>
          <w:szCs w:val="20"/>
        </w:rPr>
        <w:t>General Req</w:t>
      </w:r>
      <w:r>
        <w:rPr>
          <w:rFonts w:ascii="Geo" w:eastAsia="Geo" w:hAnsi="Geo" w:cs="Geo"/>
          <w:b/>
          <w:i/>
          <w:sz w:val="20"/>
          <w:szCs w:val="20"/>
        </w:rPr>
        <w:t>uirements for the ASEWU Website and Office Specialist</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The applicant must have applicable knowledge of the following programs—emails, web browsers, web editing software, desktop publishing, design programs—and photo-editing skills.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 xml:space="preserve">The individual must be dependable, responsible and exercise good judgment.  </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student should demonstrate good customer service and communication skills.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individual should possess independent working skills; takes initiative; meets deadlines and demo</w:t>
      </w:r>
      <w:r>
        <w:rPr>
          <w:rFonts w:ascii="Geo" w:eastAsia="Geo" w:hAnsi="Geo" w:cs="Geo"/>
          <w:color w:val="000000"/>
          <w:sz w:val="20"/>
          <w:szCs w:val="20"/>
        </w:rPr>
        <w:t>nstrates attention to details.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The student should have exceptional organizational skills.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Communicate and works well with students, members of the university community and the public.</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Major Duties and Responsibilities</w:t>
      </w:r>
    </w:p>
    <w:p w:rsidR="00DB4A23" w:rsidRDefault="005435B4">
      <w:pPr>
        <w:spacing w:before="160" w:after="120"/>
        <w:ind w:left="0" w:hanging="2"/>
        <w:jc w:val="both"/>
        <w:rPr>
          <w:rFonts w:ascii="Geo" w:eastAsia="Geo" w:hAnsi="Geo" w:cs="Geo"/>
          <w:sz w:val="20"/>
          <w:szCs w:val="20"/>
        </w:rPr>
      </w:pPr>
      <w:r>
        <w:rPr>
          <w:rFonts w:ascii="Geo" w:eastAsia="Geo" w:hAnsi="Geo" w:cs="Geo"/>
          <w:b/>
          <w:i/>
          <w:sz w:val="20"/>
          <w:szCs w:val="20"/>
        </w:rPr>
        <w:t>Responsibilities for the ASEWU Website and Office Specialist</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On a weekly basis maintain and update the ASEWU website and related links.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Ensure that the ASEWU website complies and adheres with EWU’s technology related policies.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Coordinate with the program s</w:t>
      </w:r>
      <w:r>
        <w:rPr>
          <w:rFonts w:ascii="Geo" w:eastAsia="Geo" w:hAnsi="Geo" w:cs="Geo"/>
          <w:color w:val="000000"/>
          <w:sz w:val="20"/>
          <w:szCs w:val="20"/>
        </w:rPr>
        <w:t>upport supervisor and plan how the ASEWU website can creatively feature and advertise the student member of the EWU Board of Trustees position.</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Work in collaboration with the director of elections before and during the ASEWU election season to establish an</w:t>
      </w:r>
      <w:r>
        <w:rPr>
          <w:rFonts w:ascii="Geo" w:eastAsia="Geo" w:hAnsi="Geo" w:cs="Geo"/>
          <w:color w:val="000000"/>
          <w:sz w:val="20"/>
          <w:szCs w:val="20"/>
        </w:rPr>
        <w:t xml:space="preserve"> election web page and advertise election related events and programs.</w:t>
      </w:r>
    </w:p>
    <w:p w:rsidR="00DB4A23" w:rsidRDefault="005435B4">
      <w:pPr>
        <w:numPr>
          <w:ilvl w:val="0"/>
          <w:numId w:val="1"/>
        </w:numPr>
        <w:ind w:left="0" w:right="72" w:hanging="2"/>
        <w:jc w:val="both"/>
        <w:rPr>
          <w:rFonts w:ascii="Geo" w:eastAsia="Geo" w:hAnsi="Geo" w:cs="Geo"/>
          <w:sz w:val="20"/>
          <w:szCs w:val="20"/>
        </w:rPr>
      </w:pPr>
      <w:r>
        <w:rPr>
          <w:rFonts w:ascii="Geo" w:eastAsia="Geo" w:hAnsi="Geo" w:cs="Geo"/>
          <w:sz w:val="20"/>
          <w:szCs w:val="20"/>
        </w:rPr>
        <w:t>Provide clerical office support as it relates to the functioning and operation of the ASEWU office.  Clerical support includes, but is not limited to, answering, making and returning ca</w:t>
      </w:r>
      <w:r>
        <w:rPr>
          <w:rFonts w:ascii="Geo" w:eastAsia="Geo" w:hAnsi="Geo" w:cs="Geo"/>
          <w:sz w:val="20"/>
          <w:szCs w:val="20"/>
        </w:rPr>
        <w:t xml:space="preserve">lls; making copies and collating when necessary of bills, bylaws, minutes, correspondence, reports and other Council related documents; answering, making and returning calls; composing general memorandums and letters; greeting and answering questions from </w:t>
      </w:r>
      <w:r>
        <w:rPr>
          <w:rFonts w:ascii="Geo" w:eastAsia="Geo" w:hAnsi="Geo" w:cs="Geo"/>
          <w:sz w:val="20"/>
          <w:szCs w:val="20"/>
        </w:rPr>
        <w:t>students, the university community and the general public.</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When requested, run errands to various campus locations.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As needed, assist in setting up equipment for Facebook or Zoom meetings for ASEWU related meetings.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As needed, take minutes at ASEWU standin</w:t>
      </w:r>
      <w:r>
        <w:rPr>
          <w:rFonts w:ascii="Geo" w:eastAsia="Geo" w:hAnsi="Geo" w:cs="Geo"/>
          <w:color w:val="000000"/>
          <w:sz w:val="20"/>
          <w:szCs w:val="20"/>
        </w:rPr>
        <w:t>g committee meetings and other ASEWU related meetings.</w:t>
      </w:r>
    </w:p>
    <w:p w:rsidR="00DB4A23" w:rsidRDefault="005435B4">
      <w:pPr>
        <w:numPr>
          <w:ilvl w:val="0"/>
          <w:numId w:val="1"/>
        </w:numPr>
        <w:pBdr>
          <w:top w:val="nil"/>
          <w:left w:val="nil"/>
          <w:bottom w:val="nil"/>
          <w:right w:val="nil"/>
          <w:between w:val="nil"/>
        </w:pBdr>
        <w:spacing w:line="240" w:lineRule="auto"/>
        <w:ind w:left="0" w:hanging="2"/>
        <w:jc w:val="both"/>
        <w:rPr>
          <w:rFonts w:ascii="Geo" w:eastAsia="Geo" w:hAnsi="Geo" w:cs="Geo"/>
          <w:color w:val="000000"/>
          <w:sz w:val="20"/>
          <w:szCs w:val="20"/>
        </w:rPr>
      </w:pPr>
      <w:r>
        <w:rPr>
          <w:rFonts w:ascii="Geo" w:eastAsia="Geo" w:hAnsi="Geo" w:cs="Geo"/>
          <w:color w:val="000000"/>
          <w:sz w:val="20"/>
          <w:szCs w:val="20"/>
        </w:rPr>
        <w:t>Other duties, not listed in this document, as assigned by the program support supervisor.</w:t>
      </w:r>
    </w:p>
    <w:p w:rsidR="00DB4A23" w:rsidRDefault="005435B4">
      <w:pPr>
        <w:tabs>
          <w:tab w:val="left" w:pos="2160"/>
          <w:tab w:val="left" w:pos="4320"/>
          <w:tab w:val="left" w:pos="5220"/>
          <w:tab w:val="left" w:pos="5480"/>
          <w:tab w:val="left" w:pos="6480"/>
          <w:tab w:val="left" w:pos="7920"/>
          <w:tab w:val="left" w:pos="8100"/>
          <w:tab w:val="left" w:pos="8640"/>
          <w:tab w:val="left" w:pos="9900"/>
        </w:tabs>
        <w:spacing w:before="120" w:after="140"/>
        <w:ind w:left="0" w:right="360" w:hanging="2"/>
        <w:jc w:val="both"/>
        <w:rPr>
          <w:rFonts w:ascii="Geo" w:eastAsia="Geo" w:hAnsi="Geo" w:cs="Geo"/>
          <w:sz w:val="23"/>
          <w:szCs w:val="23"/>
          <w:u w:val="single"/>
        </w:rPr>
      </w:pPr>
      <w:r>
        <w:rPr>
          <w:rFonts w:ascii="Geo" w:eastAsia="Geo" w:hAnsi="Geo" w:cs="Geo"/>
          <w:b/>
          <w:sz w:val="23"/>
          <w:szCs w:val="23"/>
          <w:u w:val="single"/>
        </w:rPr>
        <w:t>Compensation and Start of Term in Office</w:t>
      </w:r>
    </w:p>
    <w:p w:rsidR="00DB4A23" w:rsidRDefault="005435B4">
      <w:pPr>
        <w:tabs>
          <w:tab w:val="left" w:pos="540"/>
          <w:tab w:val="left" w:pos="5220"/>
          <w:tab w:val="left" w:pos="5480"/>
          <w:tab w:val="left" w:pos="7920"/>
          <w:tab w:val="left" w:pos="8100"/>
          <w:tab w:val="left" w:pos="9900"/>
        </w:tabs>
        <w:spacing w:before="120" w:after="160"/>
        <w:ind w:left="0" w:hanging="2"/>
        <w:jc w:val="both"/>
        <w:rPr>
          <w:rFonts w:ascii="Geo" w:eastAsia="Geo" w:hAnsi="Geo" w:cs="Geo"/>
          <w:sz w:val="20"/>
          <w:szCs w:val="20"/>
        </w:rPr>
      </w:pPr>
      <w:r>
        <w:rPr>
          <w:rFonts w:ascii="Geo" w:eastAsia="Geo" w:hAnsi="Geo" w:cs="Geo"/>
          <w:sz w:val="20"/>
          <w:szCs w:val="20"/>
        </w:rPr>
        <w:t>The website and office specialist work-study student for the ASEWU wil</w:t>
      </w:r>
      <w:r>
        <w:rPr>
          <w:rFonts w:ascii="Geo" w:eastAsia="Geo" w:hAnsi="Geo" w:cs="Geo"/>
          <w:sz w:val="20"/>
          <w:szCs w:val="20"/>
        </w:rPr>
        <w:t xml:space="preserve">l receive the current established hourly rate as determined by the state of Washington.  Determination of the number of hours to work is dependent upon the student’s work-study award for the academic year.  </w:t>
      </w:r>
    </w:p>
    <w:p w:rsidR="00DB4A23" w:rsidRDefault="005435B4">
      <w:pPr>
        <w:pBdr>
          <w:top w:val="single" w:sz="12" w:space="1" w:color="0033CC"/>
          <w:left w:val="single" w:sz="12" w:space="4" w:color="0033CC"/>
          <w:bottom w:val="single" w:sz="12" w:space="1" w:color="0033CC"/>
          <w:right w:val="single" w:sz="12" w:space="4" w:color="0033CC"/>
        </w:pBdr>
        <w:shd w:val="clear" w:color="auto" w:fill="E8EEF8"/>
        <w:ind w:left="0" w:hanging="2"/>
        <w:jc w:val="both"/>
        <w:rPr>
          <w:rFonts w:ascii="Geo" w:eastAsia="Geo" w:hAnsi="Geo" w:cs="Geo"/>
          <w:sz w:val="20"/>
          <w:szCs w:val="20"/>
        </w:rPr>
      </w:pPr>
      <w:r>
        <w:rPr>
          <w:rFonts w:ascii="Geo" w:eastAsia="Geo" w:hAnsi="Geo" w:cs="Geo"/>
          <w:sz w:val="20"/>
          <w:szCs w:val="20"/>
        </w:rPr>
        <w:t>In this position you are subject to Eastern Washington University’s Policies and Procedures and the EWU Student Code of Conduct.  As a student employee, you are expected to adhere to both.  Please be advised that violations of the EWU Student Code of Condu</w:t>
      </w:r>
      <w:r>
        <w:rPr>
          <w:rFonts w:ascii="Geo" w:eastAsia="Geo" w:hAnsi="Geo" w:cs="Geo"/>
          <w:sz w:val="20"/>
          <w:szCs w:val="20"/>
        </w:rPr>
        <w:t xml:space="preserve">ct may affect this position, even if the conduct occurs beyond the scope of your position responsibilities. </w:t>
      </w:r>
    </w:p>
    <w:p w:rsidR="00DB4A23" w:rsidRDefault="00DB4A23">
      <w:pPr>
        <w:ind w:left="0" w:hanging="2"/>
        <w:rPr>
          <w:rFonts w:ascii="Geo" w:eastAsia="Geo" w:hAnsi="Geo" w:cs="Geo"/>
        </w:rPr>
      </w:pPr>
    </w:p>
    <w:p w:rsidR="00DB4A23" w:rsidRDefault="00DB4A23">
      <w:pPr>
        <w:ind w:left="0" w:hanging="2"/>
        <w:rPr>
          <w:rFonts w:ascii="Geo" w:eastAsia="Geo" w:hAnsi="Geo" w:cs="Geo"/>
        </w:rPr>
      </w:pPr>
    </w:p>
    <w:p w:rsidR="00DB4A23" w:rsidRDefault="00DB4A23">
      <w:pPr>
        <w:ind w:left="0" w:hanging="2"/>
        <w:rPr>
          <w:rFonts w:ascii="Geo" w:eastAsia="Geo" w:hAnsi="Geo" w:cs="Geo"/>
        </w:rPr>
      </w:pPr>
    </w:p>
    <w:sectPr w:rsidR="00DB4A23">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B4" w:rsidRDefault="005435B4">
      <w:pPr>
        <w:spacing w:line="240" w:lineRule="auto"/>
        <w:ind w:left="0" w:hanging="2"/>
      </w:pPr>
      <w:r>
        <w:separator/>
      </w:r>
    </w:p>
  </w:endnote>
  <w:endnote w:type="continuationSeparator" w:id="0">
    <w:p w:rsidR="005435B4" w:rsidRDefault="005435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DB4A2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5435B4">
    <w:pPr>
      <w:tabs>
        <w:tab w:val="center" w:pos="4320"/>
        <w:tab w:val="right" w:pos="8640"/>
      </w:tabs>
      <w:spacing w:before="60" w:after="120"/>
      <w:ind w:left="0" w:hanging="2"/>
      <w:rPr>
        <w:rFonts w:ascii="Geo" w:eastAsia="Geo" w:hAnsi="Geo" w:cs="Geo"/>
        <w:sz w:val="20"/>
        <w:szCs w:val="20"/>
      </w:rPr>
    </w:pPr>
    <w:r>
      <w:rPr>
        <w:rFonts w:ascii="Geo" w:eastAsia="Geo" w:hAnsi="Geo" w:cs="Geo"/>
        <w:b/>
        <w:i/>
        <w:sz w:val="20"/>
        <w:szCs w:val="20"/>
      </w:rPr>
      <w:t>General Requirements for Council Representatives</w:t>
    </w: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1" name="Rectangle 1"/>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DB4A23" w:rsidRDefault="00DB4A2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6" name="Rectangle 6"/>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DB4A23" w:rsidRDefault="005435B4">
                          <w:pPr>
                            <w:spacing w:line="240" w:lineRule="auto"/>
                            <w:ind w:left="0" w:hanging="2"/>
                          </w:pPr>
                          <w:r>
                            <w:rPr>
                              <w:rFonts w:ascii="Open Sans" w:eastAsia="Open Sans" w:hAnsi="Open Sans" w:cs="Open Sans"/>
                              <w:color w:val="A71933"/>
                              <w:sz w:val="16"/>
                            </w:rPr>
                            <w:t>Student Employment</w:t>
                          </w:r>
                        </w:p>
                        <w:p w:rsidR="00DB4A23" w:rsidRDefault="005435B4">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DB4A23" w:rsidRDefault="005435B4">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DB4A23" w:rsidRDefault="00DB4A23">
                          <w:pPr>
                            <w:spacing w:line="240" w:lineRule="auto"/>
                            <w:ind w:left="0" w:hanging="2"/>
                          </w:pPr>
                        </w:p>
                        <w:p w:rsidR="00DB4A23" w:rsidRDefault="00DB4A2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p w:rsidR="00DB4A23" w:rsidRDefault="005435B4">
    <w:pPr>
      <w:numPr>
        <w:ilvl w:val="0"/>
        <w:numId w:val="1"/>
      </w:numPr>
      <w:tabs>
        <w:tab w:val="center" w:pos="4320"/>
        <w:tab w:val="right" w:pos="8640"/>
      </w:tabs>
      <w:ind w:left="0" w:hanging="2"/>
      <w:jc w:val="both"/>
      <w:rPr>
        <w:rFonts w:ascii="Geo" w:eastAsia="Geo" w:hAnsi="Geo" w:cs="Geo"/>
      </w:rPr>
    </w:pPr>
    <w:r>
      <w:rPr>
        <w:rFonts w:ascii="Geo" w:eastAsia="Geo" w:hAnsi="Geo" w:cs="Geo"/>
        <w:sz w:val="20"/>
        <w:szCs w:val="20"/>
      </w:rPr>
      <w:t>Applicants and/or candidates should be well versed about the campus community and have an established network of university contacts and community resources.</w:t>
    </w:r>
  </w:p>
  <w:p w:rsidR="00DB4A23" w:rsidRDefault="005435B4">
    <w:pPr>
      <w:numPr>
        <w:ilvl w:val="0"/>
        <w:numId w:val="1"/>
      </w:numPr>
      <w:tabs>
        <w:tab w:val="center" w:pos="4320"/>
        <w:tab w:val="right" w:pos="8640"/>
      </w:tabs>
      <w:ind w:left="0" w:hanging="2"/>
      <w:jc w:val="both"/>
      <w:rPr>
        <w:rFonts w:ascii="Geo" w:eastAsia="Geo" w:hAnsi="Geo" w:cs="Geo"/>
      </w:rPr>
    </w:pPr>
    <w:r>
      <w:rPr>
        <w:rFonts w:ascii="Geo" w:eastAsia="Geo" w:hAnsi="Geo" w:cs="Geo"/>
        <w:sz w:val="20"/>
        <w:szCs w:val="20"/>
      </w:rPr>
      <w:t>Applicants and/or candidates should have a strong interest in advocating for student interests and</w:t>
    </w:r>
    <w:r>
      <w:rPr>
        <w:rFonts w:ascii="Geo" w:eastAsia="Geo" w:hAnsi="Geo" w:cs="Geo"/>
        <w:sz w:val="20"/>
        <w:szCs w:val="20"/>
      </w:rPr>
      <w:t xml:space="preserve"> voice.</w:t>
    </w:r>
  </w:p>
  <w:p w:rsidR="00DB4A23" w:rsidRDefault="005435B4">
    <w:pPr>
      <w:numPr>
        <w:ilvl w:val="0"/>
        <w:numId w:val="1"/>
      </w:numPr>
      <w:tabs>
        <w:tab w:val="center" w:pos="4320"/>
        <w:tab w:val="right" w:pos="8640"/>
      </w:tabs>
      <w:ind w:left="0" w:hanging="2"/>
      <w:jc w:val="both"/>
      <w:rPr>
        <w:rFonts w:ascii="Geo" w:eastAsia="Geo" w:hAnsi="Geo" w:cs="Geo"/>
      </w:rPr>
    </w:pPr>
    <w:r>
      <w:rPr>
        <w:rFonts w:ascii="Geo" w:eastAsia="Geo" w:hAnsi="Geo" w:cs="Geo"/>
        <w:sz w:val="20"/>
        <w:szCs w:val="20"/>
      </w:rPr>
      <w:t>It is also recommended that individuals running or applying for a Council representative position possess an open mind and are able to work as part of a team.</w:t>
    </w:r>
  </w:p>
  <w:p w:rsidR="00DB4A23" w:rsidRDefault="00DB4A23">
    <w:pPr>
      <w:pBdr>
        <w:top w:val="nil"/>
        <w:left w:val="nil"/>
        <w:bottom w:val="nil"/>
        <w:right w:val="nil"/>
        <w:between w:val="nil"/>
      </w:pBdr>
      <w:tabs>
        <w:tab w:val="center" w:pos="4320"/>
        <w:tab w:val="right" w:pos="8640"/>
      </w:tabs>
      <w:spacing w:line="240" w:lineRule="auto"/>
      <w:ind w:left="0" w:hanging="2"/>
      <w:rPr>
        <w:rFonts w:ascii="Geo" w:eastAsia="Geo" w:hAnsi="Geo" w:cs="Geo"/>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DB4A2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B4" w:rsidRDefault="005435B4">
      <w:pPr>
        <w:spacing w:line="240" w:lineRule="auto"/>
        <w:ind w:left="0" w:hanging="2"/>
      </w:pPr>
      <w:r>
        <w:separator/>
      </w:r>
    </w:p>
  </w:footnote>
  <w:footnote w:type="continuationSeparator" w:id="0">
    <w:p w:rsidR="005435B4" w:rsidRDefault="005435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DB4A2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5435B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0" locked="0" layoutInCell="1" hidden="0" allowOverlap="1">
          <wp:simplePos x="0" y="0"/>
          <wp:positionH relativeFrom="page">
            <wp:posOffset>368300</wp:posOffset>
          </wp:positionH>
          <wp:positionV relativeFrom="page">
            <wp:posOffset>101600</wp:posOffset>
          </wp:positionV>
          <wp:extent cx="2171700" cy="723900"/>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832" t="5749" r="9500" b="7748"/>
                  <a:stretch>
                    <a:fillRect/>
                  </a:stretch>
                </pic:blipFill>
                <pic:spPr>
                  <a:xfrm>
                    <a:off x="0" y="0"/>
                    <a:ext cx="2171700" cy="723900"/>
                  </a:xfrm>
                  <a:prstGeom prst="rect">
                    <a:avLst/>
                  </a:prstGeom>
                  <a:ln/>
                </pic:spPr>
              </pic:pic>
            </a:graphicData>
          </a:graphic>
        </wp:anchor>
      </w:drawing>
    </w:r>
    <w:r>
      <w:rPr>
        <w:rFonts w:ascii="Times" w:eastAsia="Times" w:hAnsi="Times" w:cs="Times"/>
        <w:color w:val="000000"/>
      </w:rPr>
      <w:t xml:space="preserve">    Human Resources</w:t>
    </w:r>
    <w:r>
      <w:rPr>
        <w:rFonts w:ascii="Times" w:eastAsia="Times" w:hAnsi="Times" w:cs="Times"/>
        <w:color w:val="000000"/>
      </w:rPr>
      <w:tab/>
    </w:r>
  </w:p>
  <w:p w:rsidR="00DB4A23" w:rsidRDefault="005435B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DB4A23" w:rsidRDefault="005435B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23" w:rsidRDefault="00DB4A2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48A4"/>
    <w:multiLevelType w:val="multilevel"/>
    <w:tmpl w:val="01B8429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4BAB20E4"/>
    <w:multiLevelType w:val="multilevel"/>
    <w:tmpl w:val="27CE6E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8136454"/>
    <w:multiLevelType w:val="multilevel"/>
    <w:tmpl w:val="5FC2ED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23"/>
    <w:rsid w:val="005435B4"/>
    <w:rsid w:val="006565DB"/>
    <w:rsid w:val="00DB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B117-A8D2-4364-8D7C-19240EE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ascii="Calibri" w:eastAsia="Calibri" w:hAnsi="Calibri"/>
      <w:sz w:val="22"/>
      <w:szCs w:val="22"/>
    </w:rPr>
  </w:style>
  <w:style w:type="paragraph" w:styleId="BodyTextIndent2">
    <w:name w:val="Body Text Indent 2"/>
    <w:basedOn w:val="Normal"/>
    <w:qFormat/>
    <w:pPr>
      <w:spacing w:after="120" w:line="480" w:lineRule="auto"/>
      <w:ind w:left="360"/>
    </w:pPr>
    <w:rPr>
      <w:rFonts w:ascii="New York" w:hAnsi="New York"/>
      <w:szCs w:val="20"/>
    </w:rPr>
  </w:style>
  <w:style w:type="character" w:customStyle="1" w:styleId="BodyTextIndent2Char">
    <w:name w:val="Body Text Indent 2 Char"/>
    <w:rPr>
      <w:rFonts w:ascii="New York" w:hAnsi="New York"/>
      <w:w w:val="100"/>
      <w:position w:val="-1"/>
      <w:sz w:val="24"/>
      <w:effect w:val="none"/>
      <w:vertAlign w:val="baseline"/>
      <w:cs w:val="0"/>
      <w:em w:val="none"/>
    </w:rPr>
  </w:style>
  <w:style w:type="paragraph" w:customStyle="1" w:styleId="Body">
    <w:name w:val="Body"/>
    <w:pPr>
      <w:suppressAutoHyphens/>
      <w:spacing w:line="1" w:lineRule="atLeast"/>
      <w:ind w:leftChars="-1" w:left="-1" w:hangingChars="1" w:hanging="1"/>
      <w:textDirection w:val="btLr"/>
      <w:textAlignment w:val="top"/>
      <w:outlineLvl w:val="0"/>
    </w:pPr>
    <w:rPr>
      <w:rFonts w:ascii="Bookman Old Style" w:eastAsia="Arial Unicode MS" w:hAnsi="Bookman Old Style" w:cs="Arial Unicode MS"/>
      <w:color w:val="000000"/>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2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8.pn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9.png"/><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image" Target="media/image21.png"/><Relationship Id="rId19" Type="http://schemas.openxmlformats.org/officeDocument/2006/relationships/image" Target="media/image15.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13.png"/><Relationship Id="rId22" Type="http://schemas.openxmlformats.org/officeDocument/2006/relationships/image" Target="media/image20.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bGuGzHYVNiOE1paNN/6fPDnbw==">AMUW2mXFPMDLFER5wYIZkfeUibq5h+ScnBHcJCvgVeTa8WFRPai383yLwmyeYPPrfinVAt18RjfBFKpfhVsZE5Zw4XouUXMrJxBj36md1Vb8Gjrajyhi7Qhmku/UzMPGvWxhf8kHTPrUY9jlklUyUsye4sGMjsj6MSJmhNmn5k+nnoq+xK+TfBPr1ltkVIcWlNE/zklx6q8f1YU0+w3GDashISfgkDQvySeYQYmuO1TWe9zbY0hp4So=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17575</Words>
  <Characters>100183</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117523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2024-02-27T20:50:00Z</dcterms:created>
  <dcterms:modified xsi:type="dcterms:W3CDTF">2024-02-27T20:50:00Z</dcterms:modified>
</cp:coreProperties>
</file>