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5E" w:rsidRDefault="00BE2FD4">
      <w:pPr>
        <w:tabs>
          <w:tab w:val="left" w:pos="1635"/>
        </w:tabs>
        <w:ind w:left="0" w:hanging="2"/>
      </w:pPr>
      <w:r>
        <w:rPr>
          <w:b/>
        </w:rPr>
        <w:t>Fitness Instructor</w:t>
      </w:r>
    </w:p>
    <w:p w:rsidR="00D5655E" w:rsidRDefault="00D5655E">
      <w:pPr>
        <w:tabs>
          <w:tab w:val="left" w:pos="1635"/>
        </w:tabs>
        <w:ind w:left="0" w:hanging="2"/>
      </w:pPr>
    </w:p>
    <w:p w:rsidR="00D5655E" w:rsidRDefault="00BE2FD4">
      <w:pPr>
        <w:tabs>
          <w:tab w:val="left" w:pos="1635"/>
        </w:tabs>
        <w:ind w:left="0" w:hanging="2"/>
      </w:pPr>
      <w:r>
        <w:t>Fitness Instructors (FI), under general supervision, primary duties may include, but are not limited to:</w:t>
      </w:r>
    </w:p>
    <w:p w:rsidR="00D5655E" w:rsidRDefault="00D5655E">
      <w:pPr>
        <w:tabs>
          <w:tab w:val="left" w:pos="1635"/>
        </w:tabs>
        <w:ind w:left="0" w:hanging="2"/>
      </w:pPr>
    </w:p>
    <w:p w:rsidR="00D5655E" w:rsidRDefault="00BE2FD4">
      <w:pPr>
        <w:numPr>
          <w:ilvl w:val="0"/>
          <w:numId w:val="1"/>
        </w:numPr>
        <w:tabs>
          <w:tab w:val="left" w:pos="720"/>
        </w:tabs>
        <w:ind w:left="0" w:hanging="2"/>
      </w:pPr>
      <w:r>
        <w:t xml:space="preserve">Providing customer service to the EWU campus community by monitoring the fitness floors to ensure participants are exercising in a safe manner. </w:t>
      </w:r>
    </w:p>
    <w:p w:rsidR="00D5655E" w:rsidRDefault="00BE2FD4">
      <w:pPr>
        <w:numPr>
          <w:ilvl w:val="0"/>
          <w:numId w:val="1"/>
        </w:numPr>
        <w:tabs>
          <w:tab w:val="left" w:pos="720"/>
          <w:tab w:val="left" w:pos="1635"/>
        </w:tabs>
        <w:ind w:left="0" w:hanging="2"/>
      </w:pPr>
      <w:proofErr w:type="gramStart"/>
      <w:r>
        <w:t>Offering assistance</w:t>
      </w:r>
      <w:proofErr w:type="gramEnd"/>
      <w:r>
        <w:t xml:space="preserve"> during workouts (spotting, etc.).  </w:t>
      </w:r>
    </w:p>
    <w:p w:rsidR="00D5655E" w:rsidRDefault="00BE2FD4">
      <w:pPr>
        <w:numPr>
          <w:ilvl w:val="0"/>
          <w:numId w:val="1"/>
        </w:numPr>
        <w:tabs>
          <w:tab w:val="left" w:pos="720"/>
          <w:tab w:val="left" w:pos="1635"/>
        </w:tabs>
        <w:ind w:left="0" w:hanging="2"/>
      </w:pPr>
      <w:r>
        <w:t xml:space="preserve">Providing </w:t>
      </w:r>
      <w:r>
        <w:rPr>
          <w:i/>
        </w:rPr>
        <w:t>general</w:t>
      </w:r>
      <w:r>
        <w:t xml:space="preserve"> fitness advice to facility participan</w:t>
      </w:r>
      <w:r>
        <w:t xml:space="preserve">ts.  </w:t>
      </w:r>
    </w:p>
    <w:p w:rsidR="00D5655E" w:rsidRDefault="00BE2FD4">
      <w:pPr>
        <w:numPr>
          <w:ilvl w:val="0"/>
          <w:numId w:val="1"/>
        </w:numPr>
        <w:tabs>
          <w:tab w:val="left" w:pos="720"/>
          <w:tab w:val="left" w:pos="1635"/>
        </w:tabs>
        <w:ind w:left="0" w:hanging="2"/>
      </w:pPr>
      <w:r>
        <w:t>Serving as a resource regarding facility policies and Fast Fitness course requirements, and providing comprehensive facility/course orientations for new participants.</w:t>
      </w:r>
    </w:p>
    <w:p w:rsidR="00D5655E" w:rsidRDefault="00BE2FD4">
      <w:pPr>
        <w:numPr>
          <w:ilvl w:val="0"/>
          <w:numId w:val="1"/>
        </w:numPr>
        <w:tabs>
          <w:tab w:val="left" w:pos="720"/>
          <w:tab w:val="left" w:pos="1635"/>
        </w:tabs>
        <w:ind w:left="0" w:hanging="2"/>
      </w:pPr>
      <w:r>
        <w:t>Responding to facility/medical emergencies and leading facility evacuations if nece</w:t>
      </w:r>
      <w:r>
        <w:t xml:space="preserve">ssity dictates. </w:t>
      </w:r>
    </w:p>
    <w:p w:rsidR="00D5655E" w:rsidRDefault="00BE2FD4">
      <w:pPr>
        <w:numPr>
          <w:ilvl w:val="0"/>
          <w:numId w:val="1"/>
        </w:numPr>
        <w:tabs>
          <w:tab w:val="left" w:pos="720"/>
          <w:tab w:val="left" w:pos="1635"/>
        </w:tabs>
        <w:ind w:left="0" w:hanging="2"/>
      </w:pPr>
      <w:r>
        <w:t>Enforcing facility policies, to include dress code, extra items, etc.</w:t>
      </w:r>
    </w:p>
    <w:p w:rsidR="00D5655E" w:rsidRDefault="00BE2FD4">
      <w:pPr>
        <w:numPr>
          <w:ilvl w:val="0"/>
          <w:numId w:val="1"/>
        </w:numPr>
        <w:tabs>
          <w:tab w:val="left" w:pos="720"/>
          <w:tab w:val="left" w:pos="1635"/>
        </w:tabs>
        <w:ind w:left="0" w:hanging="2"/>
      </w:pPr>
      <w:r>
        <w:t>Cleaning equipment on a daily/weekly basis.</w:t>
      </w:r>
    </w:p>
    <w:p w:rsidR="00D5655E" w:rsidRDefault="00BE2FD4">
      <w:pPr>
        <w:numPr>
          <w:ilvl w:val="0"/>
          <w:numId w:val="1"/>
        </w:numPr>
        <w:tabs>
          <w:tab w:val="left" w:pos="720"/>
          <w:tab w:val="left" w:pos="1635"/>
        </w:tabs>
        <w:ind w:left="0" w:hanging="2"/>
      </w:pPr>
      <w:r>
        <w:t xml:space="preserve">Performing other related duties as assigned or required. </w:t>
      </w:r>
    </w:p>
    <w:p w:rsidR="00D5655E" w:rsidRDefault="00D5655E">
      <w:pPr>
        <w:tabs>
          <w:tab w:val="left" w:pos="1635"/>
        </w:tabs>
        <w:ind w:left="0" w:hanging="2"/>
      </w:pPr>
    </w:p>
    <w:p w:rsidR="00D5655E" w:rsidRDefault="00BE2FD4">
      <w:pPr>
        <w:tabs>
          <w:tab w:val="left" w:pos="1635"/>
        </w:tabs>
        <w:ind w:left="0" w:hanging="2"/>
        <w:rPr>
          <w:color w:val="FF0000"/>
        </w:rPr>
      </w:pPr>
      <w:r>
        <w:t xml:space="preserve">This position will report to </w:t>
      </w:r>
      <w:r>
        <w:rPr>
          <w:i/>
          <w:color w:val="FF0000"/>
        </w:rPr>
        <w:t>insert department</w:t>
      </w:r>
      <w:r>
        <w:t xml:space="preserve"> and </w:t>
      </w:r>
      <w:r>
        <w:rPr>
          <w:i/>
          <w:color w:val="FF0000"/>
        </w:rPr>
        <w:t>URC Fitness Cen</w:t>
      </w:r>
      <w:r>
        <w:rPr>
          <w:i/>
          <w:color w:val="FF0000"/>
        </w:rPr>
        <w:t xml:space="preserve">ter Director.  This position may require some night and weekend work. </w:t>
      </w:r>
    </w:p>
    <w:p w:rsidR="00D5655E" w:rsidRDefault="00D5655E">
      <w:pPr>
        <w:tabs>
          <w:tab w:val="left" w:pos="1635"/>
        </w:tabs>
        <w:ind w:left="0" w:hanging="2"/>
      </w:pPr>
    </w:p>
    <w:p w:rsidR="00D5655E" w:rsidRDefault="00BE2FD4">
      <w:pPr>
        <w:tabs>
          <w:tab w:val="left" w:pos="1635"/>
        </w:tabs>
        <w:ind w:left="0" w:hanging="2"/>
      </w:pPr>
      <w:r>
        <w:t xml:space="preserve">This position will work </w:t>
      </w:r>
      <w:r>
        <w:rPr>
          <w:i/>
          <w:color w:val="FF0000"/>
        </w:rPr>
        <w:t>insert days and hours per week.</w:t>
      </w:r>
    </w:p>
    <w:p w:rsidR="00D5655E" w:rsidRDefault="00D5655E">
      <w:pPr>
        <w:tabs>
          <w:tab w:val="left" w:pos="1635"/>
        </w:tabs>
        <w:ind w:left="0" w:hanging="2"/>
      </w:pPr>
    </w:p>
    <w:p w:rsidR="00D5655E" w:rsidRDefault="00BE2FD4">
      <w:pPr>
        <w:tabs>
          <w:tab w:val="left" w:pos="1635"/>
        </w:tabs>
        <w:ind w:left="0" w:hanging="2"/>
        <w:rPr>
          <w:b/>
          <w:u w:val="single"/>
        </w:rPr>
      </w:pPr>
      <w:r>
        <w:rPr>
          <w:b/>
          <w:u w:val="single"/>
        </w:rPr>
        <w:t>Required Qualifications:</w:t>
      </w:r>
      <w:r>
        <w:rPr>
          <w:b/>
          <w:u w:val="single"/>
        </w:rPr>
        <w:br/>
      </w:r>
    </w:p>
    <w:p w:rsidR="00D5655E" w:rsidRDefault="00BE2FD4">
      <w:pPr>
        <w:tabs>
          <w:tab w:val="left" w:pos="1635"/>
        </w:tabs>
        <w:ind w:left="0" w:hanging="2"/>
      </w:pPr>
      <w:r>
        <w:t>Applicants must have CPR/AED certification.</w:t>
      </w:r>
      <w:r>
        <w:br/>
      </w:r>
    </w:p>
    <w:p w:rsidR="00D5655E" w:rsidRDefault="00BE2FD4">
      <w:pPr>
        <w:tabs>
          <w:tab w:val="left" w:pos="1635"/>
        </w:tabs>
        <w:ind w:left="0" w:hanging="2"/>
      </w:pPr>
      <w:r>
        <w:t>Applicants must have excellent customer service and peop</w:t>
      </w:r>
      <w:r>
        <w:t>le skills.</w:t>
      </w:r>
      <w:r>
        <w:br/>
      </w:r>
    </w:p>
    <w:p w:rsidR="00D5655E" w:rsidRDefault="00BE2FD4">
      <w:pPr>
        <w:tabs>
          <w:tab w:val="left" w:pos="1635"/>
        </w:tabs>
        <w:ind w:left="0" w:hanging="2"/>
      </w:pPr>
      <w:r>
        <w:t>Applicants must have a professional demeanor and the ability to effectively communicate with a diverse population via phone, in person, or electronic communications.</w:t>
      </w:r>
      <w:r>
        <w:br/>
      </w:r>
    </w:p>
    <w:p w:rsidR="00D5655E" w:rsidRDefault="00BE2FD4">
      <w:pPr>
        <w:tabs>
          <w:tab w:val="left" w:pos="1635"/>
        </w:tabs>
        <w:ind w:left="0" w:hanging="2"/>
      </w:pPr>
      <w:r>
        <w:t>Applicants must be reliable, responsive, willing to take direction and follow</w:t>
      </w:r>
      <w:r>
        <w:t xml:space="preserve"> guidance</w:t>
      </w:r>
    </w:p>
    <w:p w:rsidR="00D5655E" w:rsidRDefault="00D5655E">
      <w:pPr>
        <w:tabs>
          <w:tab w:val="left" w:pos="1635"/>
        </w:tabs>
        <w:ind w:left="0" w:hanging="2"/>
      </w:pPr>
    </w:p>
    <w:p w:rsidR="00D5655E" w:rsidRDefault="00BE2FD4">
      <w:pPr>
        <w:tabs>
          <w:tab w:val="left" w:pos="1635"/>
        </w:tabs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excellent interpersonal skills, strong oral and written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</w:t>
      </w:r>
      <w:r>
        <w:rPr>
          <w:color w:val="000000"/>
          <w:sz w:val="22"/>
          <w:szCs w:val="22"/>
        </w:rPr>
        <w:t>borate and work effectively both independently and as a member of a team.</w:t>
      </w:r>
    </w:p>
    <w:p w:rsidR="00D5655E" w:rsidRDefault="00D5655E">
      <w:pPr>
        <w:tabs>
          <w:tab w:val="left" w:pos="1635"/>
        </w:tabs>
        <w:ind w:left="0" w:hanging="2"/>
      </w:pPr>
      <w:bookmarkStart w:id="0" w:name="_heading=h.gjdgxs" w:colFirst="0" w:colLast="0"/>
      <w:bookmarkEnd w:id="0"/>
    </w:p>
    <w:p w:rsidR="00D5655E" w:rsidRDefault="00D5655E">
      <w:pPr>
        <w:ind w:left="0" w:hanging="2"/>
      </w:pPr>
    </w:p>
    <w:p w:rsidR="00D5655E" w:rsidRDefault="00BE2FD4">
      <w:pPr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D5655E" w:rsidRDefault="00D5655E">
      <w:pPr>
        <w:ind w:left="0" w:hanging="2"/>
        <w:rPr>
          <w:b/>
        </w:rPr>
      </w:pPr>
    </w:p>
    <w:p w:rsidR="00D5655E" w:rsidRDefault="00D5655E">
      <w:pPr>
        <w:spacing w:before="240" w:after="240" w:line="276" w:lineRule="auto"/>
        <w:ind w:left="0" w:hanging="2"/>
        <w:rPr>
          <w:b/>
          <w:highlight w:val="white"/>
        </w:rPr>
      </w:pPr>
    </w:p>
    <w:p w:rsidR="00D5655E" w:rsidRDefault="00D5655E">
      <w:pPr>
        <w:spacing w:before="240" w:after="240" w:line="276" w:lineRule="auto"/>
        <w:ind w:left="0" w:hanging="2"/>
        <w:rPr>
          <w:b/>
          <w:highlight w:val="white"/>
        </w:rPr>
      </w:pPr>
    </w:p>
    <w:p w:rsidR="00D5655E" w:rsidRDefault="00BE2FD4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D5655E" w:rsidRDefault="00BE2FD4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</w:t>
      </w:r>
      <w:r>
        <w:rPr>
          <w:b/>
          <w:highlight w:val="white"/>
        </w:rPr>
        <w:t>lity for, university funds or other items of value; as well as the unsupervised access with the developmentally disabled, vulnerable adults or children under the age of 16. The offer of employment is contingent upon successful completion and passing of a b</w:t>
      </w:r>
      <w:r>
        <w:rPr>
          <w:b/>
          <w:highlight w:val="white"/>
        </w:rPr>
        <w:t>ackground check prior to beginning employment.</w:t>
      </w:r>
    </w:p>
    <w:p w:rsidR="00D5655E" w:rsidRDefault="00BE2FD4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D5655E" w:rsidRDefault="00D5655E">
      <w:pPr>
        <w:spacing w:before="240" w:after="240" w:line="276" w:lineRule="auto"/>
        <w:ind w:left="0" w:hanging="2"/>
        <w:rPr>
          <w:b/>
          <w:highlight w:val="white"/>
        </w:rPr>
      </w:pPr>
    </w:p>
    <w:p w:rsidR="00D5655E" w:rsidRDefault="00BE2FD4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D5655E" w:rsidRDefault="00BE2FD4">
      <w:pPr>
        <w:spacing w:before="240" w:after="24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655E" w:rsidRDefault="00D5655E">
      <w:pPr>
        <w:ind w:left="0" w:hanging="2"/>
        <w:rPr>
          <w:b/>
          <w:sz w:val="22"/>
          <w:szCs w:val="22"/>
        </w:rPr>
      </w:pPr>
    </w:p>
    <w:p w:rsidR="00D5655E" w:rsidRDefault="00D5655E">
      <w:pPr>
        <w:tabs>
          <w:tab w:val="left" w:pos="1635"/>
        </w:tabs>
        <w:ind w:left="0" w:hanging="2"/>
      </w:pPr>
    </w:p>
    <w:p w:rsidR="00D5655E" w:rsidRDefault="00D5655E">
      <w:pPr>
        <w:tabs>
          <w:tab w:val="left" w:pos="1635"/>
        </w:tabs>
        <w:ind w:left="0" w:hanging="2"/>
      </w:pPr>
    </w:p>
    <w:sectPr w:rsidR="00D5655E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D4" w:rsidRDefault="00BE2FD4">
      <w:pPr>
        <w:spacing w:line="240" w:lineRule="auto"/>
        <w:ind w:left="0" w:hanging="2"/>
      </w:pPr>
      <w:r>
        <w:separator/>
      </w:r>
    </w:p>
  </w:endnote>
  <w:endnote w:type="continuationSeparator" w:id="0">
    <w:p w:rsidR="00BE2FD4" w:rsidRDefault="00BE2F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5E" w:rsidRDefault="00BE2F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D5655E" w:rsidRDefault="00D5655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5655E" w:rsidRDefault="00BE2FD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D5655E" w:rsidRDefault="00BE2FD4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D5655E" w:rsidRDefault="00BE2FD4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D5655E" w:rsidRDefault="00D5655E">
                          <w:pPr>
                            <w:spacing w:line="240" w:lineRule="auto"/>
                            <w:ind w:left="0" w:hanging="2"/>
                          </w:pPr>
                        </w:p>
                        <w:p w:rsidR="00D5655E" w:rsidRDefault="00D5655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D4" w:rsidRDefault="00BE2FD4">
      <w:pPr>
        <w:spacing w:line="240" w:lineRule="auto"/>
        <w:ind w:left="0" w:hanging="2"/>
      </w:pPr>
      <w:r>
        <w:separator/>
      </w:r>
    </w:p>
  </w:footnote>
  <w:footnote w:type="continuationSeparator" w:id="0">
    <w:p w:rsidR="00BE2FD4" w:rsidRDefault="00BE2F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5E" w:rsidRDefault="00BE2FD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655E" w:rsidRDefault="00BE2FD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D5655E" w:rsidRDefault="00BE2FD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39CD"/>
    <w:multiLevelType w:val="multilevel"/>
    <w:tmpl w:val="58A4FB96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5E"/>
    <w:rsid w:val="009507F4"/>
    <w:rsid w:val="00BE2FD4"/>
    <w:rsid w:val="00D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7CC9B-65BC-4D1C-9A77-371CC4A8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QIks+5RxVierkElcwXoZDCBSQ==">AMUW2mWQsTFqKT0ajjVKGz8ff/QzyjoldmcK42IO7lEVWfJWACEx+rsuXSTE36uaK2qKwyoEMTg3nOD14QwNp2bo/SF23s26e/k7YLqoB50SduYHiFJW3MiClnS8lllPeoCspeNc7kq3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2024-02-28T00:18:00Z</dcterms:created>
  <dcterms:modified xsi:type="dcterms:W3CDTF">2024-02-28T00:18:00Z</dcterms:modified>
</cp:coreProperties>
</file>