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8FF" w:rsidRDefault="004D5088">
      <w:pPr>
        <w:ind w:left="0" w:hanging="2"/>
        <w:rPr>
          <w:sz w:val="22"/>
          <w:szCs w:val="22"/>
        </w:rPr>
      </w:pPr>
      <w:r>
        <w:rPr>
          <w:b/>
          <w:sz w:val="22"/>
          <w:szCs w:val="22"/>
        </w:rPr>
        <w:t>Publication Assistant - Editor in Chief</w:t>
      </w:r>
    </w:p>
    <w:p w:rsidR="00B308FF" w:rsidRDefault="00B308FF">
      <w:pPr>
        <w:widowControl w:val="0"/>
        <w:pBdr>
          <w:top w:val="nil"/>
          <w:left w:val="nil"/>
          <w:bottom w:val="nil"/>
          <w:right w:val="nil"/>
          <w:between w:val="nil"/>
        </w:pBdr>
        <w:spacing w:line="240" w:lineRule="auto"/>
        <w:ind w:left="0" w:hanging="2"/>
        <w:rPr>
          <w:color w:val="000000"/>
          <w:sz w:val="22"/>
          <w:szCs w:val="22"/>
        </w:rPr>
      </w:pPr>
    </w:p>
    <w:p w:rsidR="00B308FF" w:rsidRDefault="004D5088">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Responsible for the overall operations of the newspaper and under the general supervision of the Director of The Easterner. They are The Easterner’s top student staff member in the newsroom responsible for the tone of the newspaper, as well as the directio</w:t>
      </w:r>
      <w:r>
        <w:rPr>
          <w:color w:val="000000"/>
          <w:sz w:val="22"/>
          <w:szCs w:val="22"/>
        </w:rPr>
        <w:t xml:space="preserve">n of the news, sports, features, art and entertainment, art, copy and web desks. It is the editor’s responsibility to ensure that all tasks, from planning to distribution, are completed. </w:t>
      </w:r>
    </w:p>
    <w:p w:rsidR="00B308FF" w:rsidRDefault="00B308FF">
      <w:pPr>
        <w:widowControl w:val="0"/>
        <w:pBdr>
          <w:top w:val="nil"/>
          <w:left w:val="nil"/>
          <w:bottom w:val="nil"/>
          <w:right w:val="nil"/>
          <w:between w:val="nil"/>
        </w:pBdr>
        <w:spacing w:line="240" w:lineRule="auto"/>
        <w:ind w:left="0" w:hanging="2"/>
        <w:rPr>
          <w:color w:val="000000"/>
          <w:sz w:val="22"/>
          <w:szCs w:val="22"/>
        </w:rPr>
      </w:pPr>
    </w:p>
    <w:p w:rsidR="00B308FF" w:rsidRDefault="004D5088">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The Editor in Chief duties include, but are not limited to:</w:t>
      </w:r>
      <w:r>
        <w:rPr>
          <w:color w:val="000000"/>
          <w:sz w:val="22"/>
          <w:szCs w:val="22"/>
        </w:rPr>
        <w:br/>
      </w:r>
    </w:p>
    <w:p w:rsidR="00B308FF" w:rsidRDefault="004D5088">
      <w:pPr>
        <w:widowControl w:val="0"/>
        <w:numPr>
          <w:ilvl w:val="0"/>
          <w:numId w:val="1"/>
        </w:numPr>
        <w:pBdr>
          <w:top w:val="nil"/>
          <w:left w:val="nil"/>
          <w:bottom w:val="nil"/>
          <w:right w:val="nil"/>
          <w:between w:val="nil"/>
        </w:pBdr>
        <w:spacing w:line="240" w:lineRule="auto"/>
        <w:ind w:left="0" w:hanging="2"/>
        <w:rPr>
          <w:color w:val="000000"/>
          <w:sz w:val="22"/>
          <w:szCs w:val="22"/>
        </w:rPr>
      </w:pPr>
      <w:r>
        <w:rPr>
          <w:color w:val="000000"/>
          <w:sz w:val="22"/>
          <w:szCs w:val="22"/>
        </w:rPr>
        <w:t>Motiva</w:t>
      </w:r>
      <w:r>
        <w:rPr>
          <w:color w:val="000000"/>
          <w:sz w:val="22"/>
          <w:szCs w:val="22"/>
        </w:rPr>
        <w:t>ting the entire staff by assisting the other editors and managers in creating and facilitating an open and inviting atmosphere.</w:t>
      </w:r>
    </w:p>
    <w:p w:rsidR="00B308FF" w:rsidRDefault="004D5088">
      <w:pPr>
        <w:widowControl w:val="0"/>
        <w:numPr>
          <w:ilvl w:val="0"/>
          <w:numId w:val="1"/>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Overseeing the organization of the staff and the assignment of tasks so that the paper is published in an orderly manner and by </w:t>
      </w:r>
      <w:r>
        <w:rPr>
          <w:color w:val="000000"/>
          <w:sz w:val="22"/>
          <w:szCs w:val="22"/>
        </w:rPr>
        <w:t>deadline.</w:t>
      </w:r>
    </w:p>
    <w:p w:rsidR="00B308FF" w:rsidRDefault="004D5088">
      <w:pPr>
        <w:widowControl w:val="0"/>
        <w:numPr>
          <w:ilvl w:val="0"/>
          <w:numId w:val="1"/>
        </w:numPr>
        <w:pBdr>
          <w:top w:val="nil"/>
          <w:left w:val="nil"/>
          <w:bottom w:val="nil"/>
          <w:right w:val="nil"/>
          <w:between w:val="nil"/>
        </w:pBdr>
        <w:spacing w:line="240" w:lineRule="auto"/>
        <w:ind w:left="0" w:hanging="2"/>
        <w:rPr>
          <w:color w:val="000000"/>
          <w:sz w:val="22"/>
          <w:szCs w:val="22"/>
        </w:rPr>
      </w:pPr>
      <w:r>
        <w:rPr>
          <w:color w:val="000000"/>
          <w:sz w:val="22"/>
          <w:szCs w:val="22"/>
        </w:rPr>
        <w:t>Supervising all editorial positions to ensure the fulfillment of job responsibilities, explaining and enforcing all deadlines and policies with the staff.</w:t>
      </w:r>
    </w:p>
    <w:p w:rsidR="00B308FF" w:rsidRDefault="004D5088">
      <w:pPr>
        <w:widowControl w:val="0"/>
        <w:numPr>
          <w:ilvl w:val="0"/>
          <w:numId w:val="1"/>
        </w:numPr>
        <w:pBdr>
          <w:top w:val="nil"/>
          <w:left w:val="nil"/>
          <w:bottom w:val="nil"/>
          <w:right w:val="nil"/>
          <w:between w:val="nil"/>
        </w:pBdr>
        <w:spacing w:line="240" w:lineRule="auto"/>
        <w:ind w:left="0" w:hanging="2"/>
        <w:rPr>
          <w:color w:val="000000"/>
          <w:sz w:val="22"/>
          <w:szCs w:val="22"/>
        </w:rPr>
      </w:pPr>
      <w:r>
        <w:rPr>
          <w:color w:val="000000"/>
          <w:sz w:val="22"/>
          <w:szCs w:val="22"/>
        </w:rPr>
        <w:t>Holding regularly scheduled meetings for all staff and acting as chair at these meetings.</w:t>
      </w:r>
    </w:p>
    <w:p w:rsidR="00B308FF" w:rsidRDefault="004D5088">
      <w:pPr>
        <w:widowControl w:val="0"/>
        <w:numPr>
          <w:ilvl w:val="0"/>
          <w:numId w:val="1"/>
        </w:numPr>
        <w:pBdr>
          <w:top w:val="nil"/>
          <w:left w:val="nil"/>
          <w:bottom w:val="nil"/>
          <w:right w:val="nil"/>
          <w:between w:val="nil"/>
        </w:pBdr>
        <w:spacing w:line="240" w:lineRule="auto"/>
        <w:ind w:left="0" w:hanging="2"/>
        <w:rPr>
          <w:color w:val="000000"/>
          <w:sz w:val="22"/>
          <w:szCs w:val="22"/>
        </w:rPr>
      </w:pPr>
      <w:r>
        <w:rPr>
          <w:color w:val="000000"/>
          <w:sz w:val="22"/>
          <w:szCs w:val="22"/>
        </w:rPr>
        <w:t>B</w:t>
      </w:r>
      <w:r>
        <w:rPr>
          <w:color w:val="000000"/>
          <w:sz w:val="22"/>
          <w:szCs w:val="22"/>
        </w:rPr>
        <w:t>eing available and a resource for all staff.</w:t>
      </w:r>
    </w:p>
    <w:p w:rsidR="00B308FF" w:rsidRDefault="004D5088">
      <w:pPr>
        <w:widowControl w:val="0"/>
        <w:numPr>
          <w:ilvl w:val="0"/>
          <w:numId w:val="1"/>
        </w:numPr>
        <w:pBdr>
          <w:top w:val="nil"/>
          <w:left w:val="nil"/>
          <w:bottom w:val="nil"/>
          <w:right w:val="nil"/>
          <w:between w:val="nil"/>
        </w:pBdr>
        <w:spacing w:line="240" w:lineRule="auto"/>
        <w:ind w:left="0" w:hanging="2"/>
        <w:rPr>
          <w:color w:val="000000"/>
          <w:sz w:val="22"/>
          <w:szCs w:val="22"/>
        </w:rPr>
      </w:pPr>
      <w:r>
        <w:rPr>
          <w:color w:val="000000"/>
          <w:sz w:val="22"/>
          <w:szCs w:val="22"/>
        </w:rPr>
        <w:t>Meeting regularly with the director and faculty adviser to keep them updated on progress and any potential problems or concerns (i.e., legal, ethical, internal discipline, budgets, equipment needs, etc.)</w:t>
      </w:r>
    </w:p>
    <w:p w:rsidR="00B308FF" w:rsidRDefault="004D5088">
      <w:pPr>
        <w:widowControl w:val="0"/>
        <w:numPr>
          <w:ilvl w:val="0"/>
          <w:numId w:val="1"/>
        </w:numPr>
        <w:pBdr>
          <w:top w:val="nil"/>
          <w:left w:val="nil"/>
          <w:bottom w:val="nil"/>
          <w:right w:val="nil"/>
          <w:between w:val="nil"/>
        </w:pBdr>
        <w:spacing w:line="240" w:lineRule="auto"/>
        <w:ind w:left="0" w:hanging="2"/>
        <w:rPr>
          <w:color w:val="000000"/>
          <w:sz w:val="22"/>
          <w:szCs w:val="22"/>
        </w:rPr>
      </w:pPr>
      <w:r>
        <w:rPr>
          <w:color w:val="000000"/>
          <w:sz w:val="22"/>
          <w:szCs w:val="22"/>
        </w:rPr>
        <w:t>Regulat</w:t>
      </w:r>
      <w:r>
        <w:rPr>
          <w:color w:val="000000"/>
          <w:sz w:val="22"/>
          <w:szCs w:val="22"/>
        </w:rPr>
        <w:t>ing equipment usage and acting as a steward of Easterner and EWU property.</w:t>
      </w:r>
    </w:p>
    <w:p w:rsidR="00B308FF" w:rsidRDefault="004D5088">
      <w:pPr>
        <w:widowControl w:val="0"/>
        <w:numPr>
          <w:ilvl w:val="0"/>
          <w:numId w:val="1"/>
        </w:numPr>
        <w:pBdr>
          <w:top w:val="nil"/>
          <w:left w:val="nil"/>
          <w:bottom w:val="nil"/>
          <w:right w:val="nil"/>
          <w:between w:val="nil"/>
        </w:pBdr>
        <w:spacing w:line="240" w:lineRule="auto"/>
        <w:ind w:left="0" w:hanging="2"/>
        <w:rPr>
          <w:color w:val="000000"/>
          <w:sz w:val="22"/>
          <w:szCs w:val="22"/>
        </w:rPr>
      </w:pPr>
      <w:r>
        <w:rPr>
          <w:color w:val="000000"/>
          <w:sz w:val="22"/>
          <w:szCs w:val="22"/>
        </w:rPr>
        <w:t>Maintaining a minimum (but announced) schedule of office hours in order to address all potential concerns of the staff and EWU community.</w:t>
      </w:r>
    </w:p>
    <w:p w:rsidR="00B308FF" w:rsidRDefault="004D5088">
      <w:pPr>
        <w:widowControl w:val="0"/>
        <w:numPr>
          <w:ilvl w:val="0"/>
          <w:numId w:val="1"/>
        </w:numPr>
        <w:pBdr>
          <w:top w:val="nil"/>
          <w:left w:val="nil"/>
          <w:bottom w:val="nil"/>
          <w:right w:val="nil"/>
          <w:between w:val="nil"/>
        </w:pBdr>
        <w:spacing w:line="240" w:lineRule="auto"/>
        <w:ind w:left="0" w:hanging="2"/>
        <w:rPr>
          <w:color w:val="000000"/>
          <w:sz w:val="22"/>
          <w:szCs w:val="22"/>
        </w:rPr>
      </w:pPr>
      <w:r>
        <w:rPr>
          <w:color w:val="000000"/>
          <w:sz w:val="22"/>
          <w:szCs w:val="22"/>
        </w:rPr>
        <w:t>Responding to adviser and Board requests fo</w:t>
      </w:r>
      <w:r>
        <w:rPr>
          <w:color w:val="000000"/>
          <w:sz w:val="22"/>
          <w:szCs w:val="22"/>
        </w:rPr>
        <w:t>r deliverable projects on deadline.</w:t>
      </w:r>
    </w:p>
    <w:p w:rsidR="00B308FF" w:rsidRDefault="004D5088">
      <w:pPr>
        <w:widowControl w:val="0"/>
        <w:numPr>
          <w:ilvl w:val="0"/>
          <w:numId w:val="1"/>
        </w:numPr>
        <w:pBdr>
          <w:top w:val="nil"/>
          <w:left w:val="nil"/>
          <w:bottom w:val="nil"/>
          <w:right w:val="nil"/>
          <w:between w:val="nil"/>
        </w:pBdr>
        <w:spacing w:line="240" w:lineRule="auto"/>
        <w:ind w:left="0" w:hanging="2"/>
        <w:rPr>
          <w:color w:val="000000"/>
          <w:sz w:val="22"/>
          <w:szCs w:val="22"/>
        </w:rPr>
      </w:pPr>
      <w:r>
        <w:rPr>
          <w:color w:val="000000"/>
          <w:sz w:val="22"/>
          <w:szCs w:val="22"/>
        </w:rPr>
        <w:t>Recruiting new staff members.</w:t>
      </w:r>
    </w:p>
    <w:p w:rsidR="00B308FF" w:rsidRDefault="004D5088">
      <w:pPr>
        <w:widowControl w:val="0"/>
        <w:numPr>
          <w:ilvl w:val="0"/>
          <w:numId w:val="1"/>
        </w:numPr>
        <w:pBdr>
          <w:top w:val="nil"/>
          <w:left w:val="nil"/>
          <w:bottom w:val="nil"/>
          <w:right w:val="nil"/>
          <w:between w:val="nil"/>
        </w:pBdr>
        <w:spacing w:line="240" w:lineRule="auto"/>
        <w:ind w:left="0" w:hanging="2"/>
        <w:rPr>
          <w:color w:val="000000"/>
          <w:sz w:val="22"/>
          <w:szCs w:val="22"/>
        </w:rPr>
      </w:pPr>
      <w:r>
        <w:rPr>
          <w:color w:val="000000"/>
          <w:sz w:val="22"/>
          <w:szCs w:val="22"/>
        </w:rPr>
        <w:t>With the Advertising Manager, representing the newspaper at all Student Publications Board meetings, or providing a substitute.</w:t>
      </w:r>
    </w:p>
    <w:p w:rsidR="00B308FF" w:rsidRDefault="004D5088">
      <w:pPr>
        <w:widowControl w:val="0"/>
        <w:numPr>
          <w:ilvl w:val="0"/>
          <w:numId w:val="1"/>
        </w:numPr>
        <w:pBdr>
          <w:top w:val="nil"/>
          <w:left w:val="nil"/>
          <w:bottom w:val="nil"/>
          <w:right w:val="nil"/>
          <w:between w:val="nil"/>
        </w:pBdr>
        <w:spacing w:line="240" w:lineRule="auto"/>
        <w:ind w:left="0" w:hanging="2"/>
        <w:rPr>
          <w:color w:val="000000"/>
          <w:sz w:val="22"/>
          <w:szCs w:val="22"/>
        </w:rPr>
      </w:pPr>
      <w:r>
        <w:rPr>
          <w:color w:val="000000"/>
          <w:sz w:val="22"/>
          <w:szCs w:val="22"/>
        </w:rPr>
        <w:t>With the Advertising Manager and advisers, constructing a budget proposal for the next year’s S&amp;A Fee request.</w:t>
      </w:r>
    </w:p>
    <w:p w:rsidR="00B308FF" w:rsidRDefault="004D5088">
      <w:pPr>
        <w:widowControl w:val="0"/>
        <w:numPr>
          <w:ilvl w:val="0"/>
          <w:numId w:val="1"/>
        </w:numPr>
        <w:pBdr>
          <w:top w:val="nil"/>
          <w:left w:val="nil"/>
          <w:bottom w:val="nil"/>
          <w:right w:val="nil"/>
          <w:between w:val="nil"/>
        </w:pBdr>
        <w:spacing w:line="240" w:lineRule="auto"/>
        <w:ind w:left="0" w:hanging="2"/>
        <w:rPr>
          <w:color w:val="000000"/>
          <w:sz w:val="22"/>
          <w:szCs w:val="22"/>
        </w:rPr>
      </w:pPr>
      <w:r>
        <w:rPr>
          <w:color w:val="000000"/>
          <w:sz w:val="22"/>
          <w:szCs w:val="22"/>
        </w:rPr>
        <w:t>In conjunction with the Editors, determining content and general layout of the newspaper.</w:t>
      </w:r>
    </w:p>
    <w:p w:rsidR="00B308FF" w:rsidRDefault="004D5088">
      <w:pPr>
        <w:numPr>
          <w:ilvl w:val="0"/>
          <w:numId w:val="1"/>
        </w:numPr>
        <w:ind w:left="0" w:hanging="2"/>
        <w:rPr>
          <w:sz w:val="22"/>
          <w:szCs w:val="22"/>
        </w:rPr>
      </w:pPr>
      <w:bookmarkStart w:id="0" w:name="_heading=h.gjdgxs" w:colFirst="0" w:colLast="0"/>
      <w:bookmarkEnd w:id="0"/>
      <w:r>
        <w:rPr>
          <w:sz w:val="22"/>
          <w:szCs w:val="22"/>
        </w:rPr>
        <w:t>Regularly creating content for print or web publication</w:t>
      </w:r>
      <w:r>
        <w:rPr>
          <w:sz w:val="22"/>
          <w:szCs w:val="22"/>
        </w:rPr>
        <w:t>.</w:t>
      </w:r>
    </w:p>
    <w:p w:rsidR="00B308FF" w:rsidRDefault="004D5088">
      <w:pPr>
        <w:numPr>
          <w:ilvl w:val="0"/>
          <w:numId w:val="1"/>
        </w:numPr>
        <w:ind w:left="0" w:hanging="2"/>
        <w:rPr>
          <w:sz w:val="22"/>
          <w:szCs w:val="22"/>
        </w:rPr>
      </w:pPr>
      <w:r>
        <w:rPr>
          <w:sz w:val="22"/>
          <w:szCs w:val="22"/>
        </w:rPr>
        <w:t>Performing other related duties as assigned.</w:t>
      </w:r>
    </w:p>
    <w:p w:rsidR="00B308FF" w:rsidRDefault="00B308FF">
      <w:pPr>
        <w:ind w:left="0" w:hanging="2"/>
        <w:rPr>
          <w:sz w:val="22"/>
          <w:szCs w:val="22"/>
        </w:rPr>
      </w:pPr>
      <w:bookmarkStart w:id="1" w:name="_heading=h.30j0zll" w:colFirst="0" w:colLast="0"/>
      <w:bookmarkEnd w:id="1"/>
    </w:p>
    <w:p w:rsidR="00B308FF" w:rsidRDefault="004D5088">
      <w:pPr>
        <w:ind w:left="0" w:hanging="2"/>
        <w:rPr>
          <w:color w:val="000000"/>
          <w:sz w:val="22"/>
          <w:szCs w:val="22"/>
        </w:rPr>
      </w:pPr>
      <w:r>
        <w:rPr>
          <w:color w:val="000000"/>
          <w:sz w:val="22"/>
          <w:szCs w:val="22"/>
        </w:rPr>
        <w:t xml:space="preserve">This position will report to </w:t>
      </w:r>
      <w:r>
        <w:rPr>
          <w:sz w:val="22"/>
          <w:szCs w:val="22"/>
        </w:rPr>
        <w:t>the Easterner Department</w:t>
      </w:r>
      <w:r>
        <w:rPr>
          <w:i/>
          <w:color w:val="000000"/>
          <w:sz w:val="22"/>
          <w:szCs w:val="22"/>
        </w:rPr>
        <w:t xml:space="preserve"> </w:t>
      </w:r>
      <w:r>
        <w:rPr>
          <w:color w:val="000000"/>
          <w:sz w:val="22"/>
          <w:szCs w:val="22"/>
        </w:rPr>
        <w:t xml:space="preserve">and </w:t>
      </w:r>
      <w:r>
        <w:rPr>
          <w:sz w:val="22"/>
          <w:szCs w:val="22"/>
        </w:rPr>
        <w:t>under the general supervision of the Easterner Director</w:t>
      </w:r>
      <w:r>
        <w:rPr>
          <w:i/>
          <w:sz w:val="22"/>
          <w:szCs w:val="22"/>
        </w:rPr>
        <w:t xml:space="preserve">.  </w:t>
      </w:r>
      <w:r>
        <w:rPr>
          <w:i/>
          <w:color w:val="FF0000"/>
          <w:sz w:val="22"/>
          <w:szCs w:val="22"/>
        </w:rPr>
        <w:br/>
      </w:r>
    </w:p>
    <w:p w:rsidR="00B308FF" w:rsidRDefault="004D5088">
      <w:pPr>
        <w:ind w:left="0" w:hanging="2"/>
        <w:rPr>
          <w:color w:val="FF0000"/>
          <w:sz w:val="22"/>
          <w:szCs w:val="22"/>
        </w:rPr>
      </w:pPr>
      <w:r>
        <w:rPr>
          <w:color w:val="000000"/>
          <w:sz w:val="22"/>
          <w:szCs w:val="22"/>
        </w:rPr>
        <w:t xml:space="preserve">This position will work a maximum of </w:t>
      </w:r>
      <w:r>
        <w:rPr>
          <w:i/>
          <w:color w:val="C00000"/>
          <w:sz w:val="22"/>
          <w:szCs w:val="22"/>
        </w:rPr>
        <w:t>insert</w:t>
      </w:r>
      <w:r>
        <w:rPr>
          <w:color w:val="C00000"/>
          <w:sz w:val="22"/>
          <w:szCs w:val="22"/>
        </w:rPr>
        <w:t xml:space="preserve"> </w:t>
      </w:r>
      <w:r>
        <w:rPr>
          <w:color w:val="000000"/>
          <w:sz w:val="22"/>
          <w:szCs w:val="22"/>
        </w:rPr>
        <w:t xml:space="preserve">hours per week based on availability.  This position may include some weekend and evening work.  </w:t>
      </w:r>
    </w:p>
    <w:p w:rsidR="00B308FF" w:rsidRDefault="00B308FF">
      <w:pPr>
        <w:ind w:left="0" w:hanging="2"/>
        <w:rPr>
          <w:sz w:val="22"/>
          <w:szCs w:val="22"/>
        </w:rPr>
      </w:pPr>
    </w:p>
    <w:p w:rsidR="00B308FF" w:rsidRDefault="004D5088">
      <w:pPr>
        <w:ind w:left="0" w:hanging="2"/>
        <w:rPr>
          <w:b/>
          <w:sz w:val="22"/>
          <w:szCs w:val="22"/>
          <w:u w:val="single"/>
        </w:rPr>
      </w:pPr>
      <w:r>
        <w:rPr>
          <w:b/>
          <w:sz w:val="22"/>
          <w:szCs w:val="22"/>
          <w:u w:val="single"/>
        </w:rPr>
        <w:t>Required Qualifications:</w:t>
      </w:r>
      <w:r>
        <w:rPr>
          <w:b/>
          <w:sz w:val="22"/>
          <w:szCs w:val="22"/>
          <w:u w:val="single"/>
        </w:rPr>
        <w:br/>
      </w:r>
    </w:p>
    <w:p w:rsidR="00B308FF" w:rsidRDefault="004D5088">
      <w:pPr>
        <w:ind w:left="0" w:hanging="2"/>
        <w:rPr>
          <w:sz w:val="22"/>
          <w:szCs w:val="22"/>
        </w:rPr>
      </w:pPr>
      <w:bookmarkStart w:id="2" w:name="_heading=h.1fob9te" w:colFirst="0" w:colLast="0"/>
      <w:bookmarkEnd w:id="2"/>
      <w:r>
        <w:rPr>
          <w:sz w:val="22"/>
          <w:szCs w:val="22"/>
        </w:rPr>
        <w:t>Meets the experience working on staff as required by the Student Publications Board.</w:t>
      </w:r>
      <w:r>
        <w:rPr>
          <w:sz w:val="22"/>
          <w:szCs w:val="22"/>
        </w:rPr>
        <w:br/>
      </w:r>
    </w:p>
    <w:p w:rsidR="00B308FF" w:rsidRDefault="004D5088">
      <w:pPr>
        <w:ind w:left="0" w:hanging="2"/>
        <w:rPr>
          <w:sz w:val="22"/>
          <w:szCs w:val="22"/>
        </w:rPr>
      </w:pPr>
      <w:r>
        <w:rPr>
          <w:sz w:val="22"/>
          <w:szCs w:val="22"/>
        </w:rPr>
        <w:t>Applicants</w:t>
      </w:r>
      <w:r>
        <w:rPr>
          <w:sz w:val="22"/>
          <w:szCs w:val="22"/>
        </w:rPr>
        <w:t xml:space="preserve"> must have experience with Adobe Cr</w:t>
      </w:r>
      <w:r>
        <w:rPr>
          <w:sz w:val="22"/>
          <w:szCs w:val="22"/>
        </w:rPr>
        <w:t>eative Suite.</w:t>
      </w:r>
      <w:r>
        <w:rPr>
          <w:sz w:val="22"/>
          <w:szCs w:val="22"/>
        </w:rPr>
        <w:br/>
      </w:r>
    </w:p>
    <w:p w:rsidR="00B308FF" w:rsidRDefault="004D5088">
      <w:pPr>
        <w:ind w:left="0" w:hanging="2"/>
        <w:rPr>
          <w:sz w:val="22"/>
          <w:szCs w:val="22"/>
        </w:rPr>
      </w:pPr>
      <w:r>
        <w:rPr>
          <w:sz w:val="22"/>
          <w:szCs w:val="22"/>
        </w:rPr>
        <w:t>Applicants</w:t>
      </w:r>
      <w:r>
        <w:rPr>
          <w:sz w:val="22"/>
          <w:szCs w:val="22"/>
        </w:rPr>
        <w:t xml:space="preserve"> must have knowledge of A.P. style.</w:t>
      </w:r>
      <w:r>
        <w:rPr>
          <w:sz w:val="22"/>
          <w:szCs w:val="22"/>
        </w:rPr>
        <w:br/>
      </w:r>
    </w:p>
    <w:p w:rsidR="00B308FF" w:rsidRDefault="004D5088">
      <w:pPr>
        <w:ind w:left="0" w:hanging="2"/>
        <w:rPr>
          <w:sz w:val="22"/>
          <w:szCs w:val="22"/>
        </w:rPr>
      </w:pPr>
      <w:bookmarkStart w:id="3" w:name="_heading=h.3znysh7" w:colFirst="0" w:colLast="0"/>
      <w:bookmarkEnd w:id="3"/>
      <w:r>
        <w:rPr>
          <w:sz w:val="22"/>
          <w:szCs w:val="22"/>
        </w:rPr>
        <w:t>Applicants</w:t>
      </w:r>
      <w:r>
        <w:rPr>
          <w:sz w:val="22"/>
          <w:szCs w:val="22"/>
        </w:rPr>
        <w:t xml:space="preserve"> must possess demonstrated ability to work independently and ability to take direction.</w:t>
      </w:r>
      <w:r>
        <w:rPr>
          <w:sz w:val="22"/>
          <w:szCs w:val="22"/>
        </w:rPr>
        <w:br/>
      </w:r>
    </w:p>
    <w:p w:rsidR="00B308FF" w:rsidRDefault="004D5088">
      <w:pPr>
        <w:ind w:left="0" w:hanging="2"/>
        <w:rPr>
          <w:sz w:val="22"/>
          <w:szCs w:val="22"/>
        </w:rPr>
      </w:pPr>
      <w:bookmarkStart w:id="4" w:name="_heading=h.2et92p0" w:colFirst="0" w:colLast="0"/>
      <w:bookmarkEnd w:id="4"/>
      <w:r>
        <w:rPr>
          <w:sz w:val="22"/>
          <w:szCs w:val="22"/>
        </w:rPr>
        <w:t>This role requires collaboration, inclusivity and the ability to manage time to meet deadlines.</w:t>
      </w:r>
      <w:r>
        <w:rPr>
          <w:sz w:val="22"/>
          <w:szCs w:val="22"/>
        </w:rPr>
        <w:br/>
      </w:r>
    </w:p>
    <w:p w:rsidR="00B308FF" w:rsidRDefault="004D5088">
      <w:pPr>
        <w:spacing w:after="240"/>
        <w:ind w:left="0" w:hanging="2"/>
        <w:rPr>
          <w:color w:val="000000"/>
          <w:sz w:val="22"/>
          <w:szCs w:val="22"/>
        </w:rPr>
      </w:pPr>
      <w:r>
        <w:rPr>
          <w:sz w:val="22"/>
          <w:szCs w:val="22"/>
        </w:rPr>
        <w:t>Applicants</w:t>
      </w:r>
      <w:r>
        <w:rPr>
          <w:color w:val="000000"/>
          <w:sz w:val="22"/>
          <w:szCs w:val="22"/>
        </w:rPr>
        <w:t xml:space="preserve"> must be able to work with others at all levels, have a professional demeanor, excellent interpersonal skills, strong oral and written communication skills, and emotional intelligence.</w:t>
      </w:r>
    </w:p>
    <w:p w:rsidR="00B308FF" w:rsidRDefault="00B308FF">
      <w:pPr>
        <w:tabs>
          <w:tab w:val="left" w:pos="1635"/>
        </w:tabs>
        <w:ind w:left="0" w:hanging="2"/>
        <w:rPr>
          <w:sz w:val="22"/>
          <w:szCs w:val="22"/>
        </w:rPr>
      </w:pPr>
    </w:p>
    <w:p w:rsidR="00B308FF" w:rsidRDefault="004D5088">
      <w:pPr>
        <w:tabs>
          <w:tab w:val="left" w:pos="1635"/>
        </w:tabs>
        <w:ind w:left="0" w:hanging="2"/>
        <w:rPr>
          <w:color w:val="000000"/>
          <w:sz w:val="22"/>
          <w:szCs w:val="22"/>
        </w:rPr>
      </w:pPr>
      <w:r>
        <w:rPr>
          <w:sz w:val="22"/>
          <w:szCs w:val="22"/>
        </w:rPr>
        <w:t>Applicants</w:t>
      </w:r>
      <w:r>
        <w:rPr>
          <w:color w:val="000000"/>
          <w:sz w:val="22"/>
          <w:szCs w:val="22"/>
        </w:rPr>
        <w:t xml:space="preserve"> must be able to manage conflict, collaborate an</w:t>
      </w:r>
      <w:r>
        <w:rPr>
          <w:color w:val="000000"/>
          <w:sz w:val="22"/>
          <w:szCs w:val="22"/>
        </w:rPr>
        <w:t>d work effectively both independently and as a member of a team.</w:t>
      </w:r>
    </w:p>
    <w:p w:rsidR="00B308FF" w:rsidRDefault="00B308FF">
      <w:pPr>
        <w:tabs>
          <w:tab w:val="left" w:pos="1635"/>
        </w:tabs>
        <w:ind w:left="0" w:hanging="2"/>
        <w:rPr>
          <w:color w:val="000000"/>
          <w:sz w:val="22"/>
          <w:szCs w:val="22"/>
        </w:rPr>
      </w:pPr>
    </w:p>
    <w:p w:rsidR="00B308FF" w:rsidRDefault="004D5088">
      <w:pPr>
        <w:tabs>
          <w:tab w:val="left" w:pos="1635"/>
        </w:tabs>
        <w:ind w:left="0" w:hanging="2"/>
        <w:rPr>
          <w:sz w:val="22"/>
          <w:szCs w:val="22"/>
        </w:rPr>
      </w:pPr>
      <w:r>
        <w:rPr>
          <w:color w:val="000000"/>
          <w:sz w:val="22"/>
          <w:szCs w:val="22"/>
        </w:rPr>
        <w:t xml:space="preserve">Journalistic writing sample, resume and cover letter are required. </w:t>
      </w:r>
    </w:p>
    <w:p w:rsidR="00B308FF" w:rsidRDefault="00B308FF">
      <w:pPr>
        <w:ind w:left="0" w:hanging="2"/>
        <w:rPr>
          <w:sz w:val="22"/>
          <w:szCs w:val="22"/>
        </w:rPr>
      </w:pPr>
    </w:p>
    <w:p w:rsidR="00B308FF" w:rsidRDefault="004D5088">
      <w:pPr>
        <w:ind w:left="0" w:hanging="2"/>
        <w:rPr>
          <w:b/>
          <w:sz w:val="22"/>
          <w:szCs w:val="22"/>
          <w:u w:val="single"/>
        </w:rPr>
      </w:pPr>
      <w:r>
        <w:rPr>
          <w:b/>
          <w:sz w:val="22"/>
          <w:szCs w:val="22"/>
          <w:u w:val="single"/>
        </w:rPr>
        <w:t>Preferred Qualifications:</w:t>
      </w:r>
      <w:r>
        <w:rPr>
          <w:b/>
          <w:sz w:val="22"/>
          <w:szCs w:val="22"/>
          <w:u w:val="single"/>
        </w:rPr>
        <w:br/>
      </w:r>
    </w:p>
    <w:p w:rsidR="00B308FF" w:rsidRDefault="004D5088">
      <w:pPr>
        <w:ind w:left="0" w:hanging="2"/>
        <w:rPr>
          <w:sz w:val="22"/>
          <w:szCs w:val="22"/>
        </w:rPr>
      </w:pPr>
      <w:r>
        <w:rPr>
          <w:sz w:val="22"/>
          <w:szCs w:val="22"/>
        </w:rPr>
        <w:t>Familiarity with media law principles.</w:t>
      </w:r>
      <w:r>
        <w:rPr>
          <w:sz w:val="22"/>
          <w:szCs w:val="22"/>
        </w:rPr>
        <w:br/>
      </w:r>
    </w:p>
    <w:p w:rsidR="00B308FF" w:rsidRDefault="004D5088">
      <w:pPr>
        <w:ind w:left="0" w:hanging="2"/>
        <w:rPr>
          <w:sz w:val="22"/>
          <w:szCs w:val="22"/>
        </w:rPr>
      </w:pPr>
      <w:r>
        <w:rPr>
          <w:sz w:val="22"/>
          <w:szCs w:val="22"/>
        </w:rPr>
        <w:t>Previous leadership experience in a student organization or workplace.</w:t>
      </w:r>
    </w:p>
    <w:p w:rsidR="00B308FF" w:rsidRDefault="00B308FF">
      <w:pPr>
        <w:ind w:left="0" w:hanging="2"/>
        <w:rPr>
          <w:sz w:val="22"/>
          <w:szCs w:val="22"/>
        </w:rPr>
      </w:pPr>
      <w:bookmarkStart w:id="5" w:name="_heading=h.tyjcwt" w:colFirst="0" w:colLast="0"/>
      <w:bookmarkEnd w:id="5"/>
    </w:p>
    <w:p w:rsidR="00B308FF" w:rsidRDefault="004D5088">
      <w:pPr>
        <w:shd w:val="clear" w:color="auto" w:fill="FFFFFF"/>
        <w:ind w:left="0" w:hanging="2"/>
        <w:rPr>
          <w:rFonts w:ascii="Roboto" w:eastAsia="Roboto" w:hAnsi="Roboto" w:cs="Roboto"/>
          <w:b/>
          <w:sz w:val="20"/>
          <w:szCs w:val="20"/>
        </w:rPr>
      </w:pPr>
      <w:r>
        <w:rPr>
          <w:rFonts w:ascii="Roboto" w:eastAsia="Roboto" w:hAnsi="Roboto" w:cs="Roboto"/>
          <w:b/>
          <w:sz w:val="20"/>
          <w:szCs w:val="20"/>
        </w:rPr>
        <w:t xml:space="preserve">All new employees must comply with EWU immunization Policy 602-02 and provide proof of immunity or vaccination to MMR and proof they are fully vaccinated </w:t>
      </w:r>
      <w:bookmarkStart w:id="6" w:name="_GoBack"/>
      <w:bookmarkEnd w:id="6"/>
      <w:r>
        <w:rPr>
          <w:rFonts w:ascii="Roboto" w:eastAsia="Roboto" w:hAnsi="Roboto" w:cs="Roboto"/>
          <w:b/>
          <w:sz w:val="20"/>
          <w:szCs w:val="20"/>
        </w:rPr>
        <w:t>before beginn</w:t>
      </w:r>
      <w:r>
        <w:rPr>
          <w:rFonts w:ascii="Roboto" w:eastAsia="Roboto" w:hAnsi="Roboto" w:cs="Roboto"/>
          <w:b/>
          <w:sz w:val="20"/>
          <w:szCs w:val="20"/>
        </w:rPr>
        <w:t>ing work at EWU. Waivers for the immunization requirements are available for medical or sincerely held religious beliefs.</w:t>
      </w:r>
    </w:p>
    <w:p w:rsidR="00B308FF" w:rsidRDefault="004D5088">
      <w:pPr>
        <w:shd w:val="clear" w:color="auto" w:fill="FFFFFF"/>
        <w:ind w:left="0" w:hanging="2"/>
        <w:rPr>
          <w:rFonts w:ascii="Roboto" w:eastAsia="Roboto" w:hAnsi="Roboto" w:cs="Roboto"/>
          <w:b/>
          <w:sz w:val="20"/>
          <w:szCs w:val="20"/>
        </w:rPr>
      </w:pPr>
      <w:r>
        <w:rPr>
          <w:rFonts w:ascii="Roboto" w:eastAsia="Roboto" w:hAnsi="Roboto" w:cs="Roboto"/>
          <w:b/>
          <w:sz w:val="20"/>
          <w:szCs w:val="20"/>
        </w:rPr>
        <w:t xml:space="preserve"> </w:t>
      </w:r>
    </w:p>
    <w:p w:rsidR="00B308FF" w:rsidRDefault="004D5088">
      <w:pPr>
        <w:shd w:val="clear" w:color="auto" w:fill="FFFFFF"/>
        <w:ind w:left="0" w:hanging="2"/>
        <w:rPr>
          <w:rFonts w:ascii="Roboto" w:eastAsia="Roboto" w:hAnsi="Roboto" w:cs="Roboto"/>
          <w:b/>
          <w:sz w:val="20"/>
          <w:szCs w:val="20"/>
        </w:rPr>
      </w:pPr>
      <w:r>
        <w:rPr>
          <w:rFonts w:ascii="Roboto" w:eastAsia="Roboto" w:hAnsi="Roboto" w:cs="Roboto"/>
          <w:b/>
          <w:sz w:val="20"/>
          <w:szCs w:val="20"/>
        </w:rPr>
        <w:t>This position, during the course of university employment will be involved in the receipt of, or accountability for, university fund</w:t>
      </w:r>
      <w:r>
        <w:rPr>
          <w:rFonts w:ascii="Roboto" w:eastAsia="Roboto" w:hAnsi="Roboto" w:cs="Roboto"/>
          <w:b/>
          <w:sz w:val="20"/>
          <w:szCs w:val="20"/>
        </w:rPr>
        <w:t xml:space="preserve">s or other items of value; as well as the unsupervised access with the developmentally disabled, vulnerable adults or children under the age of 16. The offer of employment is contingent upon successful completion and passing of a background check prior to </w:t>
      </w:r>
      <w:r>
        <w:rPr>
          <w:rFonts w:ascii="Roboto" w:eastAsia="Roboto" w:hAnsi="Roboto" w:cs="Roboto"/>
          <w:b/>
          <w:sz w:val="20"/>
          <w:szCs w:val="20"/>
        </w:rPr>
        <w:t xml:space="preserve">beginning employment. </w:t>
      </w:r>
    </w:p>
    <w:p w:rsidR="00B308FF" w:rsidRDefault="00B308FF">
      <w:pPr>
        <w:shd w:val="clear" w:color="auto" w:fill="FFFFFF"/>
        <w:ind w:left="0" w:hanging="2"/>
        <w:rPr>
          <w:rFonts w:ascii="Roboto" w:eastAsia="Roboto" w:hAnsi="Roboto" w:cs="Roboto"/>
          <w:sz w:val="20"/>
          <w:szCs w:val="20"/>
        </w:rPr>
      </w:pPr>
    </w:p>
    <w:p w:rsidR="00B308FF" w:rsidRDefault="004D5088">
      <w:pPr>
        <w:shd w:val="clear" w:color="auto" w:fill="FFFFFF"/>
        <w:ind w:left="0" w:hanging="2"/>
        <w:rPr>
          <w:rFonts w:ascii="Roboto" w:eastAsia="Roboto" w:hAnsi="Roboto" w:cs="Roboto"/>
          <w:b/>
          <w:sz w:val="20"/>
          <w:szCs w:val="20"/>
        </w:rPr>
      </w:pPr>
      <w:r>
        <w:rPr>
          <w:rFonts w:ascii="Roboto" w:eastAsia="Roboto" w:hAnsi="Roboto" w:cs="Roboto"/>
          <w:b/>
          <w:sz w:val="20"/>
          <w:szCs w:val="20"/>
        </w:rPr>
        <w:t>Student employees are subject to EWU’s employment Policies and Procedures and the EWU Student Code of Conduct. As a student employee, you are expected to adhere to both. Please be advised that violations of the EWU Student Code of Conduct may affect your e</w:t>
      </w:r>
      <w:r>
        <w:rPr>
          <w:rFonts w:ascii="Roboto" w:eastAsia="Roboto" w:hAnsi="Roboto" w:cs="Roboto"/>
          <w:b/>
          <w:sz w:val="20"/>
          <w:szCs w:val="20"/>
        </w:rPr>
        <w:t>mployment on campus, even if the conduct occurs beyond the scope of your job responsibilities.</w:t>
      </w:r>
    </w:p>
    <w:p w:rsidR="00B308FF" w:rsidRDefault="00B308FF">
      <w:pPr>
        <w:ind w:left="0" w:hanging="2"/>
        <w:rPr>
          <w:i/>
          <w:sz w:val="22"/>
          <w:szCs w:val="22"/>
        </w:rPr>
      </w:pPr>
    </w:p>
    <w:p w:rsidR="00B308FF" w:rsidRDefault="00B308FF">
      <w:pPr>
        <w:ind w:left="0" w:hanging="2"/>
        <w:rPr>
          <w:sz w:val="22"/>
          <w:szCs w:val="22"/>
        </w:rPr>
      </w:pPr>
    </w:p>
    <w:sectPr w:rsidR="00B308FF">
      <w:headerReference w:type="default" r:id="rId8"/>
      <w:footerReference w:type="default" r:id="rId9"/>
      <w:pgSz w:w="12240" w:h="15840"/>
      <w:pgMar w:top="720" w:right="720" w:bottom="720" w:left="720" w:header="720" w:footer="10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088" w:rsidRDefault="004D5088">
      <w:pPr>
        <w:spacing w:line="240" w:lineRule="auto"/>
        <w:ind w:left="0" w:hanging="2"/>
      </w:pPr>
      <w:r>
        <w:separator/>
      </w:r>
    </w:p>
  </w:endnote>
  <w:endnote w:type="continuationSeparator" w:id="0">
    <w:p w:rsidR="004D5088" w:rsidRDefault="004D508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Light">
    <w:panose1 w:val="020F0302020204030204"/>
    <w:charset w:val="00"/>
    <w:family w:val="swiss"/>
    <w:pitch w:val="variable"/>
    <w:sig w:usb0="E4002EFF" w:usb1="C000247B" w:usb2="00000009" w:usb3="00000000" w:csb0="000001FF" w:csb1="00000000"/>
  </w:font>
  <w:font w:name="Times (T1)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default"/>
  </w:font>
  <w:font w:name="Times">
    <w:panose1 w:val="02020603050405020304"/>
    <w:charset w:val="00"/>
    <w:family w:val="auto"/>
    <w:pitch w:val="default"/>
  </w:font>
  <w:font w:name="Open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8FF" w:rsidRDefault="004D5088">
    <w:pPr>
      <w:pBdr>
        <w:top w:val="nil"/>
        <w:left w:val="nil"/>
        <w:bottom w:val="nil"/>
        <w:right w:val="nil"/>
        <w:between w:val="nil"/>
      </w:pBdr>
      <w:tabs>
        <w:tab w:val="center" w:pos="4320"/>
        <w:tab w:val="right" w:pos="8640"/>
      </w:tabs>
      <w:spacing w:line="240" w:lineRule="auto"/>
      <w:ind w:left="0" w:hanging="2"/>
      <w:rPr>
        <w:color w:val="00000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-228599</wp:posOffset>
              </wp:positionH>
              <wp:positionV relativeFrom="paragraph">
                <wp:posOffset>9169400</wp:posOffset>
              </wp:positionV>
              <wp:extent cx="393700" cy="393700"/>
              <wp:effectExtent l="0" t="0" r="0" b="0"/>
              <wp:wrapNone/>
              <wp:docPr id="2" name="Rectangle 2"/>
              <wp:cNvGraphicFramePr/>
              <a:graphic xmlns:a="http://schemas.openxmlformats.org/drawingml/2006/main">
                <a:graphicData uri="http://schemas.microsoft.com/office/word/2010/wordprocessingShape">
                  <wps:wsp>
                    <wps:cNvSpPr/>
                    <wps:spPr>
                      <a:xfrm>
                        <a:off x="5153913" y="3587913"/>
                        <a:ext cx="384175" cy="384175"/>
                      </a:xfrm>
                      <a:prstGeom prst="rect">
                        <a:avLst/>
                      </a:prstGeom>
                      <a:solidFill>
                        <a:srgbClr val="A71933"/>
                      </a:solidFill>
                      <a:ln>
                        <a:noFill/>
                      </a:ln>
                    </wps:spPr>
                    <wps:txbx>
                      <w:txbxContent>
                        <w:p w:rsidR="00B308FF" w:rsidRDefault="00B308FF">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393700" cy="39370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93700" cy="39370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-228599</wp:posOffset>
              </wp:positionH>
              <wp:positionV relativeFrom="paragraph">
                <wp:posOffset>9169400</wp:posOffset>
              </wp:positionV>
              <wp:extent cx="6181725" cy="466725"/>
              <wp:effectExtent l="0" t="0" r="0" b="0"/>
              <wp:wrapNone/>
              <wp:docPr id="1" name="Rectangle 1"/>
              <wp:cNvGraphicFramePr/>
              <a:graphic xmlns:a="http://schemas.openxmlformats.org/drawingml/2006/main">
                <a:graphicData uri="http://schemas.microsoft.com/office/word/2010/wordprocessingShape">
                  <wps:wsp>
                    <wps:cNvSpPr/>
                    <wps:spPr>
                      <a:xfrm>
                        <a:off x="2259900" y="3551400"/>
                        <a:ext cx="6172200" cy="457200"/>
                      </a:xfrm>
                      <a:prstGeom prst="rect">
                        <a:avLst/>
                      </a:prstGeom>
                      <a:solidFill>
                        <a:srgbClr val="FFFFFF"/>
                      </a:solidFill>
                      <a:ln>
                        <a:noFill/>
                      </a:ln>
                    </wps:spPr>
                    <wps:txbx>
                      <w:txbxContent>
                        <w:p w:rsidR="00B308FF" w:rsidRDefault="004D5088">
                          <w:pPr>
                            <w:spacing w:line="240" w:lineRule="auto"/>
                            <w:ind w:left="0" w:hanging="2"/>
                          </w:pPr>
                          <w:r>
                            <w:rPr>
                              <w:rFonts w:ascii="Open Sans" w:eastAsia="Open Sans" w:hAnsi="Open Sans" w:cs="Open Sans"/>
                              <w:color w:val="A71933"/>
                              <w:sz w:val="16"/>
                            </w:rPr>
                            <w:t>Student Employment</w:t>
                          </w:r>
                        </w:p>
                        <w:p w:rsidR="00B308FF" w:rsidRDefault="004D5088">
                          <w:pPr>
                            <w:spacing w:before="40" w:line="240" w:lineRule="auto"/>
                            <w:ind w:left="0" w:hanging="2"/>
                          </w:pPr>
                          <w:r>
                            <w:rPr>
                              <w:rFonts w:ascii="Open Sans" w:eastAsia="Open Sans" w:hAnsi="Open Sans" w:cs="Open Sans"/>
                              <w:color w:val="000000"/>
                              <w:sz w:val="16"/>
                            </w:rPr>
                            <w:t xml:space="preserve">Showalter Hall 303 </w:t>
                          </w:r>
                          <w:r>
                            <w:rPr>
                              <w:rFonts w:ascii="Open Sans" w:eastAsia="Open Sans" w:hAnsi="Open Sans" w:cs="Open Sans"/>
                              <w:color w:val="A71933"/>
                              <w:sz w:val="16"/>
                            </w:rPr>
                            <w:t>•</w:t>
                          </w:r>
                          <w:r>
                            <w:rPr>
                              <w:rFonts w:ascii="Open Sans" w:eastAsia="Open Sans" w:hAnsi="Open Sans" w:cs="Open Sans"/>
                              <w:color w:val="000000"/>
                              <w:sz w:val="16"/>
                            </w:rPr>
                            <w:t xml:space="preserve"> Cheney, WA 99004-2445</w:t>
                          </w:r>
                        </w:p>
                        <w:p w:rsidR="00B308FF" w:rsidRDefault="004D5088">
                          <w:pPr>
                            <w:spacing w:before="40" w:line="240" w:lineRule="auto"/>
                            <w:ind w:left="0" w:hanging="2"/>
                          </w:pPr>
                          <w:r>
                            <w:rPr>
                              <w:rFonts w:ascii="Open Sans" w:eastAsia="Open Sans" w:hAnsi="Open Sans" w:cs="Open Sans"/>
                              <w:color w:val="000000"/>
                              <w:sz w:val="16"/>
                            </w:rPr>
                            <w:t xml:space="preserve">509.359.2525 </w:t>
                          </w:r>
                          <w:r>
                            <w:rPr>
                              <w:rFonts w:ascii="Open Sans" w:eastAsia="Open Sans" w:hAnsi="Open Sans" w:cs="Open Sans"/>
                              <w:color w:val="A71933"/>
                              <w:sz w:val="16"/>
                            </w:rPr>
                            <w:t>•</w:t>
                          </w:r>
                          <w:r>
                            <w:rPr>
                              <w:rFonts w:ascii="Open Sans" w:eastAsia="Open Sans" w:hAnsi="Open Sans" w:cs="Open Sans"/>
                              <w:color w:val="000000"/>
                              <w:sz w:val="16"/>
                            </w:rPr>
                            <w:t>Stuemploy@ewu.edu</w:t>
                          </w:r>
                        </w:p>
                        <w:p w:rsidR="00B308FF" w:rsidRDefault="00B308FF">
                          <w:pPr>
                            <w:spacing w:line="240" w:lineRule="auto"/>
                            <w:ind w:left="0" w:hanging="2"/>
                          </w:pPr>
                        </w:p>
                        <w:p w:rsidR="00B308FF" w:rsidRDefault="00B308FF">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6181725" cy="466725"/>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181725" cy="4667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088" w:rsidRDefault="004D5088">
      <w:pPr>
        <w:spacing w:line="240" w:lineRule="auto"/>
        <w:ind w:left="0" w:hanging="2"/>
      </w:pPr>
      <w:r>
        <w:separator/>
      </w:r>
    </w:p>
  </w:footnote>
  <w:footnote w:type="continuationSeparator" w:id="0">
    <w:p w:rsidR="004D5088" w:rsidRDefault="004D508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8FF" w:rsidRDefault="004D5088">
    <w:pPr>
      <w:pBdr>
        <w:top w:val="nil"/>
        <w:left w:val="nil"/>
        <w:bottom w:val="nil"/>
        <w:right w:val="nil"/>
        <w:between w:val="nil"/>
      </w:pBdr>
      <w:spacing w:line="240" w:lineRule="auto"/>
      <w:ind w:left="0" w:hanging="2"/>
      <w:jc w:val="center"/>
      <w:rPr>
        <w:rFonts w:ascii="Times" w:eastAsia="Times" w:hAnsi="Times" w:cs="Times"/>
        <w:color w:val="000000"/>
      </w:rPr>
    </w:pPr>
    <w:r>
      <w:rPr>
        <w:rFonts w:ascii="Times" w:eastAsia="Times" w:hAnsi="Times" w:cs="Times"/>
        <w:color w:val="000000"/>
      </w:rPr>
      <w:t xml:space="preserve">    Human Resources</w:t>
    </w:r>
    <w:r>
      <w:rPr>
        <w:rFonts w:ascii="Times" w:eastAsia="Times" w:hAnsi="Times" w:cs="Times"/>
        <w:color w:val="000000"/>
      </w:rPr>
      <w:tab/>
    </w:r>
    <w:r>
      <w:rPr>
        <w:noProof/>
      </w:rPr>
      <w:drawing>
        <wp:anchor distT="36576" distB="36576" distL="36576" distR="36576" simplePos="0" relativeHeight="251658240" behindDoc="0" locked="0" layoutInCell="1" hidden="0" allowOverlap="1">
          <wp:simplePos x="0" y="0"/>
          <wp:positionH relativeFrom="column">
            <wp:posOffset>-228599</wp:posOffset>
          </wp:positionH>
          <wp:positionV relativeFrom="paragraph">
            <wp:posOffset>-268604</wp:posOffset>
          </wp:positionV>
          <wp:extent cx="2341245" cy="589280"/>
          <wp:effectExtent l="0" t="0" r="0" b="0"/>
          <wp:wrapNone/>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8244" t="21774" r="8244" b="22015"/>
                  <a:stretch>
                    <a:fillRect/>
                  </a:stretch>
                </pic:blipFill>
                <pic:spPr>
                  <a:xfrm>
                    <a:off x="0" y="0"/>
                    <a:ext cx="2341245" cy="589280"/>
                  </a:xfrm>
                  <a:prstGeom prst="rect">
                    <a:avLst/>
                  </a:prstGeom>
                  <a:ln/>
                </pic:spPr>
              </pic:pic>
            </a:graphicData>
          </a:graphic>
        </wp:anchor>
      </w:drawing>
    </w:r>
  </w:p>
  <w:p w:rsidR="00B308FF" w:rsidRDefault="004D5088">
    <w:pPr>
      <w:pBdr>
        <w:top w:val="nil"/>
        <w:left w:val="nil"/>
        <w:bottom w:val="nil"/>
        <w:right w:val="nil"/>
        <w:between w:val="nil"/>
      </w:pBdr>
      <w:spacing w:line="240" w:lineRule="auto"/>
      <w:ind w:left="0" w:hanging="2"/>
      <w:jc w:val="center"/>
      <w:rPr>
        <w:rFonts w:ascii="Open Sans" w:eastAsia="Open Sans" w:hAnsi="Open Sans" w:cs="Open Sans"/>
        <w:color w:val="A71933"/>
        <w:sz w:val="22"/>
        <w:szCs w:val="22"/>
      </w:rPr>
    </w:pPr>
    <w:r>
      <w:rPr>
        <w:rFonts w:ascii="Open Sans" w:eastAsia="Open Sans" w:hAnsi="Open Sans" w:cs="Open Sans"/>
        <w:i/>
        <w:color w:val="A71933"/>
        <w:sz w:val="22"/>
        <w:szCs w:val="22"/>
      </w:rPr>
      <w:t xml:space="preserve">The Office of Student Employment </w:t>
    </w:r>
  </w:p>
  <w:p w:rsidR="00B308FF" w:rsidRDefault="004D5088">
    <w:pPr>
      <w:pBdr>
        <w:top w:val="nil"/>
        <w:left w:val="nil"/>
        <w:bottom w:val="nil"/>
        <w:right w:val="nil"/>
        <w:between w:val="nil"/>
      </w:pBdr>
      <w:spacing w:line="240" w:lineRule="auto"/>
      <w:ind w:left="0" w:hanging="2"/>
      <w:jc w:val="center"/>
      <w:rPr>
        <w:rFonts w:ascii="Open Sans" w:eastAsia="Open Sans" w:hAnsi="Open Sans" w:cs="Open Sans"/>
        <w:color w:val="767171"/>
        <w:sz w:val="22"/>
        <w:szCs w:val="22"/>
      </w:rPr>
    </w:pPr>
    <w:r>
      <w:rPr>
        <w:rFonts w:ascii="Open Sans" w:eastAsia="Open Sans" w:hAnsi="Open Sans" w:cs="Open Sans"/>
        <w:b/>
        <w:i/>
        <w:color w:val="767171"/>
        <w:sz w:val="22"/>
        <w:szCs w:val="22"/>
      </w:rPr>
      <w:t>Job Descriptions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F484B"/>
    <w:multiLevelType w:val="multilevel"/>
    <w:tmpl w:val="2DC06482"/>
    <w:lvl w:ilvl="0">
      <w:start w:val="3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8FF"/>
    <w:rsid w:val="004D5088"/>
    <w:rsid w:val="00B308FF"/>
    <w:rsid w:val="00EA4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1D4262-F860-48E4-9753-0537002A5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spacing w:before="240" w:after="60"/>
    </w:pPr>
    <w:rPr>
      <w:rFonts w:ascii="Calibri Light" w:hAnsi="Calibri Light"/>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40" w:line="259" w:lineRule="auto"/>
      <w:outlineLvl w:val="2"/>
    </w:pPr>
    <w:rPr>
      <w:rFonts w:ascii="Calibri Light" w:hAnsi="Calibri Light"/>
      <w:color w:val="1F3763"/>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ormalParagraphStyle">
    <w:name w:val="NormalParagraphStyle"/>
    <w:basedOn w:val="Normal"/>
    <w:pPr>
      <w:autoSpaceDE w:val="0"/>
      <w:autoSpaceDN w:val="0"/>
      <w:adjustRightInd w:val="0"/>
      <w:spacing w:line="288" w:lineRule="auto"/>
      <w:textAlignment w:val="center"/>
    </w:pPr>
    <w:rPr>
      <w:rFonts w:ascii="Times (T1) Roman" w:hAnsi="Times (T1) Roman" w:cs="Times (T1) Roman"/>
      <w:color w:val="000000"/>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NormalWeb">
    <w:name w:val="Normal (Web)"/>
    <w:basedOn w:val="Normal"/>
    <w:qFormat/>
    <w:pPr>
      <w:spacing w:before="100" w:beforeAutospacing="1" w:after="100" w:afterAutospacing="1"/>
    </w:p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after="160"/>
    </w:pPr>
    <w:rPr>
      <w:rFonts w:ascii="Calibri" w:eastAsia="Calibri" w:hAnsi="Calibri"/>
      <w:sz w:val="20"/>
      <w:szCs w:val="20"/>
    </w:rPr>
  </w:style>
  <w:style w:type="character" w:customStyle="1" w:styleId="CommentTextChar">
    <w:name w:val="Comment Text Char"/>
    <w:rPr>
      <w:rFonts w:ascii="Calibri" w:eastAsia="Calibri" w:hAnsi="Calibri"/>
      <w:w w:val="100"/>
      <w:position w:val="-1"/>
      <w:effect w:val="none"/>
      <w:vertAlign w:val="baseline"/>
      <w:cs w:val="0"/>
      <w:em w:val="none"/>
    </w:rPr>
  </w:style>
  <w:style w:type="paragraph" w:styleId="ListParagraph">
    <w:name w:val="List Paragraph"/>
    <w:basedOn w:val="Normal"/>
    <w:pPr>
      <w:spacing w:after="160" w:line="259" w:lineRule="auto"/>
      <w:ind w:left="720"/>
      <w:contextualSpacing/>
    </w:pPr>
    <w:rPr>
      <w:rFonts w:ascii="Calibri" w:eastAsia="Calibri" w:hAnsi="Calibri"/>
      <w:sz w:val="22"/>
      <w:szCs w:val="22"/>
    </w:rPr>
  </w:style>
  <w:style w:type="character" w:styleId="Strong">
    <w:name w:val="Strong"/>
    <w:rPr>
      <w:b/>
      <w:bCs/>
      <w:w w:val="100"/>
      <w:position w:val="-1"/>
      <w:effect w:val="none"/>
      <w:vertAlign w:val="baseline"/>
      <w:cs w:val="0"/>
      <w:em w:val="none"/>
    </w:rPr>
  </w:style>
  <w:style w:type="paragraph" w:styleId="CommentSubject">
    <w:name w:val="annotation subject"/>
    <w:basedOn w:val="CommentText"/>
    <w:next w:val="CommentText"/>
    <w:pPr>
      <w:spacing w:after="0"/>
    </w:pPr>
    <w:rPr>
      <w:rFonts w:ascii="Times New Roman" w:eastAsia="Times New Roman" w:hAnsi="Times New Roman"/>
      <w:b/>
      <w:bCs/>
    </w:rPr>
  </w:style>
  <w:style w:type="character" w:customStyle="1" w:styleId="CommentSubjectChar">
    <w:name w:val="Comment Subject Char"/>
    <w:rPr>
      <w:rFonts w:ascii="Calibri" w:eastAsia="Calibri" w:hAnsi="Calibri"/>
      <w:b/>
      <w:bCs/>
      <w:w w:val="100"/>
      <w:position w:val="-1"/>
      <w:effect w:val="none"/>
      <w:vertAlign w:val="baseline"/>
      <w:cs w:val="0"/>
      <w:em w:val="none"/>
    </w:rPr>
  </w:style>
  <w:style w:type="character" w:customStyle="1" w:styleId="Heading3Char">
    <w:name w:val="Heading 3 Char"/>
    <w:rPr>
      <w:rFonts w:ascii="Calibri Light" w:hAnsi="Calibri Light"/>
      <w:color w:val="1F3763"/>
      <w:w w:val="100"/>
      <w:position w:val="-1"/>
      <w:sz w:val="24"/>
      <w:szCs w:val="24"/>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rPr>
  </w:style>
  <w:style w:type="character" w:styleId="Emphasis">
    <w:name w:val="Emphasis"/>
    <w:rPr>
      <w:i/>
      <w:iCs/>
      <w:w w:val="100"/>
      <w:position w:val="-1"/>
      <w:effect w:val="none"/>
      <w:vertAlign w:val="baseline"/>
      <w:cs w:val="0"/>
      <w:em w:val="none"/>
    </w:rPr>
  </w:style>
  <w:style w:type="character" w:customStyle="1" w:styleId="Heading1Char">
    <w:name w:val="Heading 1 Char"/>
    <w:rPr>
      <w:rFonts w:ascii="Calibri Light" w:eastAsia="Times New Roman" w:hAnsi="Calibri Light" w:cs="Times New Roman"/>
      <w:b/>
      <w:bCs/>
      <w:w w:val="100"/>
      <w:kern w:val="32"/>
      <w:position w:val="-1"/>
      <w:sz w:val="32"/>
      <w:szCs w:val="32"/>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customStyle="1" w:styleId="ql-cursor">
    <w:name w:val="ql-cursor"/>
    <w:rPr>
      <w:w w:val="100"/>
      <w:position w:val="-1"/>
      <w:effect w:val="none"/>
      <w:vertAlign w:val="baseline"/>
      <w:cs w:val="0"/>
      <w:em w:val="none"/>
    </w:rPr>
  </w:style>
  <w:style w:type="paragraph" w:customStyle="1" w:styleId="BasicParagraph">
    <w:name w:val="[Basic Paragraph]"/>
    <w:basedOn w:val="Normal"/>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D0s7gaPcljEvpx2baz8GAWpcEQ==">AMUW2mUYKDxmfnKHWuCPUyi3dKxPCUlmmYQlLAZ+GgqK2lPpKNpEA90waLt09A4Jo7yGYgbaQGzTOcBesYF3jBNzHRuTi2Bq82vATUm/6PfoxeJxelQ4gPwwFQhzgqgfiQKBbu+Ml7/I7EwoQDA1h/L/HByktaF4ilSiEqWe8gi5hqP8U41PEVD+1mZk4AdBnVVZDvqVKY5h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Eastern Washington University</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Kissler</dc:creator>
  <cp:lastModifiedBy>Marston, Nicki</cp:lastModifiedBy>
  <cp:revision>2</cp:revision>
  <dcterms:created xsi:type="dcterms:W3CDTF">2024-02-27T23:19:00Z</dcterms:created>
  <dcterms:modified xsi:type="dcterms:W3CDTF">2024-02-27T23:19:00Z</dcterms:modified>
</cp:coreProperties>
</file>