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33" w:rsidRDefault="00CD1933">
      <w:pPr>
        <w:tabs>
          <w:tab w:val="left" w:pos="180"/>
        </w:tabs>
        <w:ind w:left="0" w:hanging="2"/>
        <w:rPr>
          <w:sz w:val="22"/>
          <w:szCs w:val="22"/>
        </w:rPr>
      </w:pPr>
    </w:p>
    <w:p w:rsidR="00CD1933" w:rsidRDefault="008C1C6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Sports Equipment Assistant 2 - Varsity Sports</w:t>
      </w:r>
    </w:p>
    <w:p w:rsidR="00CD1933" w:rsidRDefault="00CD1933">
      <w:pPr>
        <w:ind w:left="0" w:hanging="2"/>
        <w:rPr>
          <w:sz w:val="22"/>
          <w:szCs w:val="22"/>
        </w:rPr>
      </w:pPr>
    </w:p>
    <w:p w:rsidR="00CD1933" w:rsidRDefault="008C1C6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Sports Equipment Assistant 2 - Varsity Sports (SEA 2), under general supervision, duties may include, but are not limited to:</w:t>
      </w:r>
    </w:p>
    <w:p w:rsidR="00CD1933" w:rsidRDefault="00CD1933">
      <w:pPr>
        <w:ind w:left="0" w:hanging="2"/>
        <w:rPr>
          <w:sz w:val="22"/>
          <w:szCs w:val="22"/>
        </w:rPr>
      </w:pPr>
    </w:p>
    <w:p w:rsidR="00CD1933" w:rsidRDefault="008C1C6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Maintaining inventories and storage of all athletic uniforms and equipment of a specific athletic team, in addition to fitting, adjusting and cleaning the uniforms and equipment. 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Supervising the transportation of athletic equipment to off-campus events.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verseeing the proper setup of equipment in both home and out-of-town games of the teams.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Ensuring the availability of equipment and uniforms at all times. 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 with locker operation and laundry services. 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 closely </w:t>
      </w:r>
      <w:r>
        <w:rPr>
          <w:sz w:val="22"/>
          <w:szCs w:val="22"/>
        </w:rPr>
        <w:t>with the coaching</w:t>
      </w:r>
      <w:r>
        <w:rPr>
          <w:color w:val="000000"/>
          <w:sz w:val="22"/>
          <w:szCs w:val="22"/>
        </w:rPr>
        <w:t xml:space="preserve"> staff.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Inspecting</w:t>
      </w:r>
      <w:r>
        <w:rPr>
          <w:color w:val="000000"/>
          <w:sz w:val="22"/>
          <w:szCs w:val="22"/>
        </w:rPr>
        <w:t xml:space="preserve"> and repairing damaged equipment.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asked, accompanying teams on trips.</w:t>
      </w:r>
    </w:p>
    <w:p w:rsidR="00CD1933" w:rsidRDefault="008C1C61">
      <w:pPr>
        <w:numPr>
          <w:ilvl w:val="0"/>
          <w:numId w:val="1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Performing other related duties as assigned or required.</w:t>
      </w:r>
    </w:p>
    <w:p w:rsidR="00CD1933" w:rsidRDefault="00CD1933">
      <w:pPr>
        <w:ind w:left="0" w:hanging="2"/>
        <w:rPr>
          <w:sz w:val="22"/>
          <w:szCs w:val="22"/>
        </w:rPr>
      </w:pPr>
    </w:p>
    <w:p w:rsidR="00CD1933" w:rsidRDefault="008C1C61">
      <w:pPr>
        <w:ind w:left="0" w:hanging="2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name of supervisor/manager.</w:t>
      </w:r>
    </w:p>
    <w:p w:rsidR="00CD1933" w:rsidRDefault="00CD1933">
      <w:pPr>
        <w:ind w:left="0" w:hanging="2"/>
        <w:rPr>
          <w:color w:val="000000"/>
          <w:sz w:val="22"/>
          <w:szCs w:val="22"/>
        </w:rPr>
      </w:pPr>
    </w:p>
    <w:p w:rsidR="00CD1933" w:rsidRDefault="008C1C61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work </w:t>
      </w:r>
      <w:r>
        <w:rPr>
          <w:i/>
          <w:color w:val="FF0000"/>
          <w:sz w:val="22"/>
          <w:szCs w:val="22"/>
        </w:rPr>
        <w:t>insert days an</w:t>
      </w:r>
      <w:r>
        <w:rPr>
          <w:i/>
          <w:color w:val="FF0000"/>
          <w:sz w:val="22"/>
          <w:szCs w:val="22"/>
        </w:rPr>
        <w:t>d hours per week.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This position will require some evening and weekend work.</w:t>
      </w:r>
    </w:p>
    <w:p w:rsidR="00CD1933" w:rsidRDefault="00CD1933">
      <w:pPr>
        <w:ind w:left="0" w:hanging="2"/>
        <w:rPr>
          <w:sz w:val="22"/>
          <w:szCs w:val="22"/>
          <w:u w:val="single"/>
        </w:rPr>
      </w:pPr>
    </w:p>
    <w:p w:rsidR="00CD1933" w:rsidRDefault="008C1C61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CD1933" w:rsidRDefault="008C1C6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 experience required, all applicants will be trained in relevant job skills. </w:t>
      </w:r>
    </w:p>
    <w:p w:rsidR="00CD1933" w:rsidRDefault="008C1C6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have excellent customer service and people skills.</w:t>
      </w:r>
    </w:p>
    <w:p w:rsidR="00CD1933" w:rsidRDefault="008C1C6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have basic computer and mathematical skills.</w:t>
      </w:r>
    </w:p>
    <w:p w:rsidR="00CD1933" w:rsidRDefault="008C1C6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able to work independently, and with a group in a safe and efficient manner.</w:t>
      </w:r>
    </w:p>
    <w:p w:rsidR="00CD1933" w:rsidRDefault="008C1C6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reliable, responsive, organized, sensitive to the needs of a diverse population,</w:t>
      </w:r>
      <w:r>
        <w:rPr>
          <w:color w:val="000000"/>
          <w:sz w:val="22"/>
          <w:szCs w:val="22"/>
        </w:rPr>
        <w:t xml:space="preserve"> willing to take direction and follow guidance. </w:t>
      </w:r>
    </w:p>
    <w:p w:rsidR="00CD1933" w:rsidRDefault="008C1C6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able to lift and carry up to 50 lbs. while team-lifting periodically. Successful applicants may be required to complete EWU’s safe lifting training and/or pass a physical.</w:t>
      </w:r>
    </w:p>
    <w:p w:rsidR="00CD1933" w:rsidRDefault="008C1C6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</w:t>
      </w:r>
      <w:r>
        <w:rPr>
          <w:color w:val="000000"/>
          <w:sz w:val="22"/>
          <w:szCs w:val="22"/>
        </w:rPr>
        <w:t>be able to work with others at all levels, have a 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</w:t>
      </w:r>
      <w:r>
        <w:rPr>
          <w:color w:val="000000"/>
          <w:sz w:val="22"/>
          <w:szCs w:val="22"/>
        </w:rPr>
        <w:t xml:space="preserve"> both independently and as a member of a team.</w:t>
      </w:r>
    </w:p>
    <w:p w:rsidR="00CD1933" w:rsidRDefault="008C1C61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</w:t>
      </w:r>
      <w:r>
        <w:rPr>
          <w:b/>
        </w:rPr>
        <w:t>e EWU Student Code of Conduct may affect your employment on campus, even if the conduct occurs beyond the scope of your job responsibilities.</w:t>
      </w:r>
    </w:p>
    <w:p w:rsidR="00CD1933" w:rsidRDefault="00CD1933">
      <w:pPr>
        <w:ind w:left="0" w:hanging="2"/>
        <w:rPr>
          <w:b/>
        </w:rPr>
      </w:pPr>
    </w:p>
    <w:p w:rsidR="00CD1933" w:rsidRDefault="008C1C61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of immunity or vaccination to</w:t>
      </w:r>
      <w:r>
        <w:rPr>
          <w:b/>
          <w:highlight w:val="white"/>
        </w:rPr>
        <w:t xml:space="preserve">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CD1933" w:rsidRDefault="008C1C61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</w:t>
      </w:r>
      <w:r>
        <w:rPr>
          <w:b/>
          <w:highlight w:val="white"/>
        </w:rPr>
        <w:t xml:space="preserve"> be involved in the receipt of, or accountability for, university funds or other items of value; as well as the unsupervised access with the developmentally disabled, vulnerable adults or children under the age of 16. The offer of employment is contingent </w:t>
      </w:r>
      <w:r>
        <w:rPr>
          <w:b/>
          <w:highlight w:val="white"/>
        </w:rPr>
        <w:t>upon successful completion and passing of a background check prior to beginning employment.</w:t>
      </w:r>
    </w:p>
    <w:p w:rsidR="00CD1933" w:rsidRDefault="008C1C61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B</w:t>
      </w:r>
    </w:p>
    <w:p w:rsidR="00CD1933" w:rsidRDefault="008C1C61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CD1933" w:rsidRDefault="00CD1933">
      <w:pPr>
        <w:ind w:left="0" w:hanging="2"/>
        <w:rPr>
          <w:b/>
        </w:rPr>
      </w:pPr>
    </w:p>
    <w:sectPr w:rsidR="00CD1933">
      <w:headerReference w:type="default" r:id="rId8"/>
      <w:footerReference w:type="default" r:id="rId9"/>
      <w:pgSz w:w="12240" w:h="15840"/>
      <w:pgMar w:top="720" w:right="720" w:bottom="720" w:left="72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61" w:rsidRDefault="008C1C61">
      <w:pPr>
        <w:spacing w:line="240" w:lineRule="auto"/>
        <w:ind w:left="0" w:hanging="2"/>
      </w:pPr>
      <w:r>
        <w:separator/>
      </w:r>
    </w:p>
  </w:endnote>
  <w:endnote w:type="continuationSeparator" w:id="0">
    <w:p w:rsidR="008C1C61" w:rsidRDefault="008C1C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33" w:rsidRDefault="008C1C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CD1933" w:rsidRDefault="00CD193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D1933" w:rsidRDefault="008C1C6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CD1933" w:rsidRDefault="008C1C61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CD1933" w:rsidRDefault="008C1C61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CD1933" w:rsidRDefault="00CD1933">
                          <w:pPr>
                            <w:spacing w:line="240" w:lineRule="auto"/>
                            <w:ind w:left="0" w:hanging="2"/>
                          </w:pPr>
                        </w:p>
                        <w:p w:rsidR="00CD1933" w:rsidRDefault="00CD193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61" w:rsidRDefault="008C1C61">
      <w:pPr>
        <w:spacing w:line="240" w:lineRule="auto"/>
        <w:ind w:left="0" w:hanging="2"/>
      </w:pPr>
      <w:r>
        <w:separator/>
      </w:r>
    </w:p>
  </w:footnote>
  <w:footnote w:type="continuationSeparator" w:id="0">
    <w:p w:rsidR="008C1C61" w:rsidRDefault="008C1C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33" w:rsidRDefault="008C1C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1933" w:rsidRDefault="008C1C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CD1933" w:rsidRDefault="008C1C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5300"/>
    <w:multiLevelType w:val="multilevel"/>
    <w:tmpl w:val="E3163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33"/>
    <w:rsid w:val="000253C5"/>
    <w:rsid w:val="008C1C61"/>
    <w:rsid w:val="00C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E8A35-4A8D-4B94-8088-E4EE2D6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YzJXywJMq0IfgWYP8CNlxfqDA==">AMUW2mXfFzDKK6V6a6SP2mCYkARApcNj0df3FjFfSZ665hjQXj4xrcIjGYksPHOx1FjKwDYvFMk8iXBaSve1GlQoug4bh8rMN1dIWu1QVzunocIlrnm0N1ITHX7leMAqSZqXbKQUfuxt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2024-03-06T20:18:00Z</dcterms:created>
  <dcterms:modified xsi:type="dcterms:W3CDTF">2024-03-06T20:18:00Z</dcterms:modified>
</cp:coreProperties>
</file>